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4F9" w:rsidRPr="006E04F9" w:rsidRDefault="006E04F9" w:rsidP="006E04F9">
      <w:pPr>
        <w:spacing w:after="0" w:line="240" w:lineRule="auto"/>
        <w:ind w:right="-518"/>
        <w:jc w:val="center"/>
        <w:rPr>
          <w:rFonts w:ascii="Verdana" w:hAnsi="Verdana"/>
          <w:b/>
          <w:bCs/>
          <w:sz w:val="24"/>
          <w:szCs w:val="24"/>
          <w:lang w:val="es-ES" w:eastAsia="en-US"/>
        </w:rPr>
      </w:pPr>
      <w:r w:rsidRPr="006E04F9">
        <w:rPr>
          <w:rFonts w:ascii="Verdana" w:hAnsi="Verdana"/>
          <w:b/>
          <w:bCs/>
          <w:sz w:val="24"/>
          <w:szCs w:val="24"/>
          <w:lang w:val="es-ES" w:eastAsia="en-US"/>
        </w:rPr>
        <w:t>BIOÉTICA MÉDICA Y PRINCIPIALISMO: SOFTWARE PARA LA ASIGNATURA SEGURIDAD Y ÉTICA INFORMÁTICA EN SISTEMAS DE INFORMACIÓN EN SALUD</w:t>
      </w:r>
    </w:p>
    <w:p w:rsidR="0087081C" w:rsidRPr="00B9612F" w:rsidRDefault="0087081C" w:rsidP="0087081C">
      <w:pPr>
        <w:spacing w:after="0" w:line="240" w:lineRule="auto"/>
        <w:ind w:right="-518"/>
        <w:jc w:val="center"/>
        <w:rPr>
          <w:rFonts w:ascii="Verdana" w:hAnsi="Verdana"/>
          <w:b/>
          <w:sz w:val="24"/>
          <w:szCs w:val="24"/>
          <w:lang w:val="es-ES" w:eastAsia="en-US"/>
        </w:rPr>
      </w:pPr>
    </w:p>
    <w:p w:rsidR="002865F0" w:rsidRPr="00A05DA9" w:rsidRDefault="002865F0" w:rsidP="005901AC">
      <w:pPr>
        <w:spacing w:after="0"/>
        <w:ind w:left="-425" w:right="-376"/>
        <w:rPr>
          <w:rFonts w:ascii="Verdana" w:hAnsi="Verdana"/>
          <w:b/>
          <w:sz w:val="22"/>
          <w:szCs w:val="22"/>
          <w:lang w:val="es-MX" w:eastAsia="en-US"/>
        </w:rPr>
      </w:pPr>
      <w:r w:rsidRPr="00B9612F">
        <w:rPr>
          <w:rFonts w:ascii="Verdana" w:hAnsi="Verdana"/>
          <w:b/>
          <w:sz w:val="22"/>
          <w:szCs w:val="22"/>
          <w:lang w:val="es-MX" w:eastAsia="en-US"/>
        </w:rPr>
        <w:t>Autores</w:t>
      </w:r>
      <w:r w:rsidR="00D819DA" w:rsidRPr="00B9612F">
        <w:rPr>
          <w:rFonts w:ascii="Verdana" w:hAnsi="Verdana"/>
          <w:b/>
          <w:sz w:val="22"/>
          <w:szCs w:val="22"/>
          <w:lang w:val="es-MX" w:eastAsia="en-US"/>
        </w:rPr>
        <w:t>: Dra</w:t>
      </w:r>
      <w:r w:rsidR="0087081C" w:rsidRPr="00B9612F">
        <w:rPr>
          <w:rFonts w:ascii="Verdana" w:hAnsi="Verdana"/>
          <w:b/>
          <w:sz w:val="22"/>
          <w:szCs w:val="22"/>
          <w:lang w:val="es-MX" w:eastAsia="en-US"/>
        </w:rPr>
        <w:t xml:space="preserve">. </w:t>
      </w:r>
      <w:r w:rsidR="004B3D9E">
        <w:rPr>
          <w:rFonts w:ascii="Verdana" w:hAnsi="Verdana"/>
          <w:b/>
          <w:sz w:val="22"/>
          <w:szCs w:val="22"/>
          <w:lang w:val="es-MX" w:eastAsia="en-US"/>
        </w:rPr>
        <w:t xml:space="preserve">Leonela </w:t>
      </w:r>
      <w:r w:rsidR="0087081C" w:rsidRPr="00B9612F">
        <w:rPr>
          <w:rFonts w:ascii="Verdana" w:hAnsi="Verdana"/>
          <w:b/>
          <w:sz w:val="22"/>
          <w:szCs w:val="22"/>
          <w:lang w:val="es-MX" w:eastAsia="en-US"/>
        </w:rPr>
        <w:t>Cristina</w:t>
      </w:r>
      <w:r w:rsidRPr="00B9612F">
        <w:rPr>
          <w:rFonts w:ascii="Verdana" w:hAnsi="Verdana"/>
          <w:b/>
          <w:sz w:val="22"/>
          <w:szCs w:val="22"/>
          <w:lang w:val="es-MX" w:eastAsia="en-US"/>
        </w:rPr>
        <w:t xml:space="preserve"> Guerra Frutos</w:t>
      </w:r>
      <w:r w:rsidRPr="00B9612F">
        <w:rPr>
          <w:rFonts w:ascii="Verdana" w:hAnsi="Verdana"/>
          <w:b/>
          <w:sz w:val="22"/>
          <w:szCs w:val="22"/>
          <w:vertAlign w:val="superscript"/>
          <w:lang w:val="es-MX" w:eastAsia="en-US"/>
        </w:rPr>
        <w:t>1</w:t>
      </w:r>
      <w:r w:rsidRPr="00B9612F">
        <w:rPr>
          <w:rFonts w:ascii="Verdana" w:hAnsi="Verdana"/>
          <w:b/>
          <w:sz w:val="22"/>
          <w:szCs w:val="22"/>
          <w:lang w:val="es-MX" w:eastAsia="en-US"/>
        </w:rPr>
        <w:t>,</w:t>
      </w:r>
      <w:r w:rsidR="00E57A4C" w:rsidRPr="00E57A4C">
        <w:rPr>
          <w:rFonts w:ascii="Verdana" w:hAnsi="Verdana"/>
          <w:b/>
          <w:sz w:val="22"/>
          <w:szCs w:val="22"/>
          <w:lang w:val="es-MX" w:eastAsia="en-US"/>
        </w:rPr>
        <w:t xml:space="preserve"> MSc. Carmen Matos Osorio</w:t>
      </w:r>
      <w:r w:rsidR="00E57A4C">
        <w:rPr>
          <w:rFonts w:ascii="Verdana" w:hAnsi="Verdana"/>
          <w:b/>
          <w:sz w:val="22"/>
          <w:szCs w:val="22"/>
          <w:vertAlign w:val="superscript"/>
          <w:lang w:val="es-MX" w:eastAsia="en-US"/>
        </w:rPr>
        <w:t>2</w:t>
      </w:r>
      <w:r w:rsidR="00E57A4C">
        <w:rPr>
          <w:rFonts w:ascii="Verdana" w:hAnsi="Verdana"/>
          <w:b/>
          <w:sz w:val="22"/>
          <w:szCs w:val="22"/>
          <w:lang w:val="es-MX" w:eastAsia="en-US"/>
        </w:rPr>
        <w:t xml:space="preserve">,                                                                                                                                     </w:t>
      </w:r>
      <w:r w:rsidRPr="00B9612F">
        <w:rPr>
          <w:rFonts w:ascii="Verdana" w:hAnsi="Verdana"/>
          <w:b/>
          <w:sz w:val="22"/>
          <w:szCs w:val="22"/>
          <w:lang w:val="es-MX" w:eastAsia="en-US"/>
        </w:rPr>
        <w:t xml:space="preserve"> </w:t>
      </w:r>
      <w:r w:rsidR="00A51055" w:rsidRPr="00E57A4C">
        <w:rPr>
          <w:rFonts w:ascii="Verdana" w:hAnsi="Verdana"/>
          <w:b/>
          <w:sz w:val="22"/>
          <w:szCs w:val="22"/>
          <w:lang w:val="es-MX" w:eastAsia="en-US"/>
        </w:rPr>
        <w:t xml:space="preserve"> </w:t>
      </w:r>
      <w:r w:rsidR="003B3DD5" w:rsidRPr="003B3DD5">
        <w:rPr>
          <w:rFonts w:ascii="Verdana" w:hAnsi="Verdana"/>
          <w:b/>
          <w:sz w:val="22"/>
          <w:szCs w:val="22"/>
          <w:lang w:val="es-MX" w:eastAsia="en-US"/>
        </w:rPr>
        <w:t>Dra. Susel Rodríguez Matos</w:t>
      </w:r>
      <w:r w:rsidR="00BB67F5" w:rsidRPr="00BB67F5">
        <w:rPr>
          <w:rFonts w:ascii="Verdana" w:hAnsi="Verdana"/>
          <w:b/>
          <w:sz w:val="22"/>
          <w:szCs w:val="22"/>
          <w:vertAlign w:val="superscript"/>
          <w:lang w:val="es-MX" w:eastAsia="en-US"/>
        </w:rPr>
        <w:t>3</w:t>
      </w:r>
      <w:r w:rsidR="00A05DA9">
        <w:rPr>
          <w:rFonts w:ascii="Verdana" w:hAnsi="Verdana"/>
          <w:b/>
          <w:sz w:val="22"/>
          <w:szCs w:val="22"/>
          <w:lang w:val="es-MX" w:eastAsia="en-US"/>
        </w:rPr>
        <w:t>,</w:t>
      </w:r>
      <w:r w:rsidR="00A05DA9" w:rsidRPr="00A05DA9">
        <w:rPr>
          <w:rFonts w:ascii="Verdana" w:hAnsi="Verdana"/>
          <w:b/>
          <w:sz w:val="22"/>
          <w:szCs w:val="22"/>
          <w:lang w:val="es-MX" w:eastAsia="en-US"/>
        </w:rPr>
        <w:t xml:space="preserve"> Dra. Cristina Guerra Frutos</w:t>
      </w:r>
      <w:r w:rsidR="00A05DA9" w:rsidRPr="00A05DA9">
        <w:rPr>
          <w:rFonts w:ascii="Verdana" w:hAnsi="Verdana"/>
          <w:b/>
          <w:sz w:val="22"/>
          <w:szCs w:val="22"/>
          <w:vertAlign w:val="superscript"/>
          <w:lang w:val="es-MX" w:eastAsia="en-US"/>
        </w:rPr>
        <w:t>4</w:t>
      </w:r>
      <w:r w:rsidR="00A05DA9">
        <w:rPr>
          <w:rFonts w:ascii="Verdana" w:hAnsi="Verdana"/>
          <w:b/>
          <w:sz w:val="22"/>
          <w:szCs w:val="22"/>
          <w:lang w:val="es-MX" w:eastAsia="en-US"/>
        </w:rPr>
        <w:t>,</w:t>
      </w:r>
      <w:r w:rsidR="00A05DA9" w:rsidRPr="00A05DA9">
        <w:rPr>
          <w:rFonts w:ascii="Verdana" w:hAnsi="Verdana"/>
          <w:b/>
          <w:sz w:val="22"/>
          <w:szCs w:val="22"/>
          <w:lang w:val="es-MX" w:eastAsia="en-US"/>
        </w:rPr>
        <w:t xml:space="preserve"> </w:t>
      </w:r>
      <w:r w:rsidR="00C431D9">
        <w:rPr>
          <w:rFonts w:ascii="Verdana" w:hAnsi="Verdana"/>
          <w:b/>
          <w:sz w:val="22"/>
          <w:szCs w:val="22"/>
          <w:lang w:val="es-MX" w:eastAsia="en-US"/>
        </w:rPr>
        <w:t xml:space="preserve">                                             </w:t>
      </w:r>
      <w:r w:rsidR="00A05DA9" w:rsidRPr="00A05DA9">
        <w:rPr>
          <w:rFonts w:ascii="Verdana" w:hAnsi="Verdana"/>
          <w:b/>
          <w:sz w:val="22"/>
          <w:szCs w:val="22"/>
          <w:lang w:val="es-MX" w:eastAsia="en-US"/>
        </w:rPr>
        <w:t>MSc. Carlos Ramírez Brizuela</w:t>
      </w:r>
      <w:r w:rsidR="00BB67F5" w:rsidRPr="00BB67F5">
        <w:rPr>
          <w:rFonts w:ascii="Verdana" w:hAnsi="Verdana"/>
          <w:b/>
          <w:sz w:val="22"/>
          <w:szCs w:val="22"/>
          <w:vertAlign w:val="superscript"/>
          <w:lang w:val="es-MX" w:eastAsia="en-US"/>
        </w:rPr>
        <w:t>5</w:t>
      </w:r>
    </w:p>
    <w:p w:rsidR="007F2333" w:rsidRDefault="007F2333" w:rsidP="00FD4432">
      <w:pPr>
        <w:spacing w:before="240" w:after="0" w:line="240" w:lineRule="auto"/>
        <w:ind w:left="-426" w:right="-518"/>
        <w:rPr>
          <w:rFonts w:ascii="Verdana" w:hAnsi="Verdana"/>
          <w:sz w:val="24"/>
          <w:szCs w:val="24"/>
          <w:lang w:eastAsia="en-US"/>
        </w:rPr>
      </w:pPr>
      <w:r w:rsidRPr="00B9612F">
        <w:rPr>
          <w:rFonts w:ascii="Verdana" w:hAnsi="Verdana"/>
          <w:sz w:val="24"/>
          <w:szCs w:val="24"/>
          <w:vertAlign w:val="superscript"/>
          <w:lang w:eastAsia="en-US"/>
        </w:rPr>
        <w:t>1</w:t>
      </w:r>
      <w:r w:rsidR="0011434A" w:rsidRPr="00B9612F">
        <w:rPr>
          <w:rFonts w:ascii="Verdana" w:hAnsi="Verdana"/>
          <w:sz w:val="24"/>
          <w:szCs w:val="24"/>
          <w:vertAlign w:val="superscript"/>
          <w:lang w:eastAsia="en-US"/>
        </w:rPr>
        <w:t xml:space="preserve"> </w:t>
      </w:r>
      <w:r w:rsidR="00BB67F5">
        <w:rPr>
          <w:rFonts w:ascii="Verdana" w:hAnsi="Verdana"/>
          <w:sz w:val="24"/>
          <w:szCs w:val="24"/>
          <w:lang w:eastAsia="en-US"/>
        </w:rPr>
        <w:t>Residente</w:t>
      </w:r>
      <w:r w:rsidR="00862CB9" w:rsidRPr="00862CB9">
        <w:rPr>
          <w:rFonts w:ascii="Verdana" w:hAnsi="Verdana"/>
          <w:sz w:val="24"/>
          <w:szCs w:val="24"/>
          <w:lang w:eastAsia="en-US"/>
        </w:rPr>
        <w:t xml:space="preserve"> </w:t>
      </w:r>
      <w:r w:rsidRPr="00B9612F">
        <w:rPr>
          <w:rFonts w:ascii="Verdana" w:hAnsi="Verdana"/>
          <w:sz w:val="24"/>
          <w:szCs w:val="24"/>
          <w:lang w:eastAsia="en-US"/>
        </w:rPr>
        <w:t>de MFR,Hospital Celia Sánchez Manduley,</w:t>
      </w:r>
      <w:r w:rsidR="00F65373" w:rsidRPr="00B9612F">
        <w:rPr>
          <w:rFonts w:ascii="Verdana" w:hAnsi="Verdana"/>
          <w:sz w:val="24"/>
          <w:szCs w:val="24"/>
          <w:lang w:eastAsia="en-US"/>
        </w:rPr>
        <w:t>Manzanillo,</w:t>
      </w:r>
      <w:r w:rsidRPr="00B9612F">
        <w:rPr>
          <w:rFonts w:ascii="Verdana" w:hAnsi="Verdana"/>
          <w:sz w:val="24"/>
          <w:szCs w:val="24"/>
          <w:lang w:eastAsia="en-US"/>
        </w:rPr>
        <w:t>Granma.</w:t>
      </w:r>
    </w:p>
    <w:p w:rsidR="00FD4432" w:rsidRDefault="00FD4432" w:rsidP="00FD4432">
      <w:pPr>
        <w:spacing w:after="0" w:line="240" w:lineRule="auto"/>
        <w:ind w:left="-426" w:right="-518"/>
        <w:rPr>
          <w:rFonts w:ascii="Verdana" w:hAnsi="Verdana"/>
          <w:sz w:val="24"/>
          <w:szCs w:val="24"/>
          <w:lang w:eastAsia="en-US"/>
        </w:rPr>
      </w:pPr>
      <w:r>
        <w:rPr>
          <w:rFonts w:ascii="Verdana" w:hAnsi="Verdana"/>
          <w:sz w:val="24"/>
          <w:szCs w:val="24"/>
          <w:vertAlign w:val="superscript"/>
          <w:lang w:eastAsia="en-US"/>
        </w:rPr>
        <w:t xml:space="preserve">2 </w:t>
      </w:r>
      <w:r w:rsidRPr="00FD4432">
        <w:rPr>
          <w:rFonts w:ascii="Verdana" w:hAnsi="Verdana"/>
          <w:sz w:val="24"/>
          <w:szCs w:val="24"/>
          <w:lang w:eastAsia="en-US"/>
        </w:rPr>
        <w:t>Profesora Auxiliar, Facultad de Ciencias Medicas de Manzanillo</w:t>
      </w:r>
      <w:r w:rsidR="009D438B" w:rsidRPr="009D438B">
        <w:rPr>
          <w:rFonts w:ascii="Verdana" w:hAnsi="Verdana"/>
          <w:sz w:val="24"/>
          <w:szCs w:val="24"/>
          <w:lang w:eastAsia="en-US"/>
        </w:rPr>
        <w:t>,Granma.</w:t>
      </w:r>
    </w:p>
    <w:p w:rsidR="00FD4432" w:rsidRDefault="00FD4432" w:rsidP="00FD4432">
      <w:pPr>
        <w:spacing w:after="0" w:line="240" w:lineRule="auto"/>
        <w:ind w:left="-426" w:right="-518"/>
        <w:rPr>
          <w:rFonts w:ascii="Verdana" w:hAnsi="Verdana"/>
          <w:sz w:val="24"/>
          <w:szCs w:val="24"/>
          <w:lang w:eastAsia="en-US"/>
        </w:rPr>
      </w:pPr>
      <w:r>
        <w:rPr>
          <w:rFonts w:ascii="Verdana" w:hAnsi="Verdana"/>
          <w:sz w:val="24"/>
          <w:szCs w:val="24"/>
          <w:vertAlign w:val="superscript"/>
          <w:lang w:eastAsia="en-US"/>
        </w:rPr>
        <w:t xml:space="preserve">3 </w:t>
      </w:r>
      <w:r w:rsidRPr="00FD4432">
        <w:rPr>
          <w:rFonts w:ascii="Verdana" w:hAnsi="Verdana"/>
          <w:sz w:val="24"/>
          <w:szCs w:val="24"/>
          <w:lang w:eastAsia="en-US"/>
        </w:rPr>
        <w:t>Residente de MGI, Policlínico Angel Ortiz, Manzanilllo</w:t>
      </w:r>
      <w:r w:rsidR="009D438B" w:rsidRPr="009D438B">
        <w:rPr>
          <w:rFonts w:ascii="Verdana" w:hAnsi="Verdana"/>
          <w:sz w:val="24"/>
          <w:szCs w:val="24"/>
          <w:lang w:eastAsia="en-US"/>
        </w:rPr>
        <w:t>,Granma.</w:t>
      </w:r>
    </w:p>
    <w:p w:rsidR="009D438B" w:rsidRDefault="009D438B" w:rsidP="00FD4432">
      <w:pPr>
        <w:spacing w:after="0" w:line="240" w:lineRule="auto"/>
        <w:ind w:left="-426" w:right="-518"/>
        <w:rPr>
          <w:rFonts w:ascii="Verdana" w:hAnsi="Verdana"/>
          <w:sz w:val="24"/>
          <w:szCs w:val="24"/>
          <w:lang w:eastAsia="en-US"/>
        </w:rPr>
      </w:pPr>
      <w:r>
        <w:rPr>
          <w:rFonts w:ascii="Verdana" w:hAnsi="Verdana"/>
          <w:sz w:val="24"/>
          <w:szCs w:val="24"/>
          <w:vertAlign w:val="superscript"/>
          <w:lang w:eastAsia="en-US"/>
        </w:rPr>
        <w:t>4</w:t>
      </w:r>
      <w:r w:rsidRPr="009D438B">
        <w:rPr>
          <w:rFonts w:ascii="Verdana" w:hAnsi="Verdana"/>
          <w:sz w:val="24"/>
          <w:szCs w:val="24"/>
          <w:lang w:eastAsia="en-US"/>
        </w:rPr>
        <w:t xml:space="preserve"> </w:t>
      </w:r>
      <w:r>
        <w:rPr>
          <w:rFonts w:ascii="Verdana" w:hAnsi="Verdana"/>
          <w:sz w:val="24"/>
          <w:szCs w:val="24"/>
          <w:lang w:eastAsia="en-US"/>
        </w:rPr>
        <w:t>Especialista</w:t>
      </w:r>
      <w:r w:rsidRPr="009D438B">
        <w:rPr>
          <w:rFonts w:ascii="Verdana" w:hAnsi="Verdana"/>
          <w:sz w:val="24"/>
          <w:szCs w:val="24"/>
          <w:lang w:eastAsia="en-US"/>
        </w:rPr>
        <w:t xml:space="preserve"> de MFR,Hospital Celia Sánchez Manduley,Manzanillo,Granma.</w:t>
      </w:r>
    </w:p>
    <w:p w:rsidR="009D438B" w:rsidRPr="009D438B" w:rsidRDefault="009D438B" w:rsidP="00FD4432">
      <w:pPr>
        <w:spacing w:after="0" w:line="240" w:lineRule="auto"/>
        <w:ind w:left="-426" w:right="-518"/>
        <w:rPr>
          <w:rFonts w:ascii="Verdana" w:hAnsi="Verdana"/>
        </w:rPr>
      </w:pPr>
      <w:r w:rsidRPr="009D438B">
        <w:rPr>
          <w:rFonts w:ascii="Verdana" w:hAnsi="Verdana"/>
          <w:sz w:val="24"/>
          <w:szCs w:val="24"/>
          <w:vertAlign w:val="superscript"/>
          <w:lang w:eastAsia="en-US"/>
        </w:rPr>
        <w:t>5</w:t>
      </w:r>
      <w:r>
        <w:rPr>
          <w:rFonts w:ascii="Verdana" w:hAnsi="Verdana"/>
          <w:sz w:val="24"/>
          <w:szCs w:val="24"/>
          <w:vertAlign w:val="superscript"/>
          <w:lang w:eastAsia="en-US"/>
        </w:rPr>
        <w:t xml:space="preserve"> </w:t>
      </w:r>
      <w:r w:rsidRPr="009D438B">
        <w:rPr>
          <w:rFonts w:ascii="Verdana" w:hAnsi="Verdana"/>
          <w:sz w:val="24"/>
          <w:szCs w:val="24"/>
          <w:lang w:eastAsia="en-US"/>
        </w:rPr>
        <w:t xml:space="preserve">Ingeniero, Hospital Infantil </w:t>
      </w:r>
      <w:r w:rsidRPr="00310ABA">
        <w:rPr>
          <w:rFonts w:ascii="Verdana" w:hAnsi="Verdana"/>
          <w:sz w:val="24"/>
          <w:szCs w:val="24"/>
          <w:lang w:eastAsia="en-US"/>
        </w:rPr>
        <w:t xml:space="preserve">Hermanos </w:t>
      </w:r>
      <w:r w:rsidRPr="00310ABA">
        <w:rPr>
          <w:rFonts w:ascii="Verdana" w:hAnsi="Verdana"/>
          <w:sz w:val="24"/>
          <w:szCs w:val="24"/>
        </w:rPr>
        <w:t>Cordové</w:t>
      </w:r>
      <w:r w:rsidRPr="00310ABA">
        <w:rPr>
          <w:rFonts w:ascii="Verdana" w:hAnsi="Verdana"/>
          <w:sz w:val="24"/>
          <w:szCs w:val="24"/>
          <w:lang w:eastAsia="en-US"/>
        </w:rPr>
        <w:t xml:space="preserve"> </w:t>
      </w:r>
      <w:r w:rsidRPr="00310ABA">
        <w:rPr>
          <w:rFonts w:ascii="Verdana" w:hAnsi="Verdana"/>
          <w:sz w:val="24"/>
          <w:szCs w:val="24"/>
        </w:rPr>
        <w:t>Manzanillo,Granma.</w:t>
      </w:r>
    </w:p>
    <w:p w:rsidR="0087081C" w:rsidRPr="00F645CC" w:rsidRDefault="0087081C" w:rsidP="0076437C">
      <w:pPr>
        <w:spacing w:after="0" w:line="240" w:lineRule="auto"/>
        <w:ind w:left="-426" w:right="-518"/>
        <w:rPr>
          <w:rFonts w:ascii="Verdana" w:hAnsi="Verdana"/>
          <w:sz w:val="24"/>
          <w:szCs w:val="24"/>
          <w:vertAlign w:val="superscript"/>
          <w:lang w:eastAsia="en-US"/>
        </w:rPr>
      </w:pPr>
    </w:p>
    <w:p w:rsidR="002865F0" w:rsidRDefault="00425D34" w:rsidP="00F65373">
      <w:pPr>
        <w:spacing w:after="0" w:line="360" w:lineRule="auto"/>
        <w:ind w:left="-426" w:right="-518"/>
        <w:rPr>
          <w:rStyle w:val="Hipervnculo"/>
          <w:rFonts w:ascii="Verdana" w:hAnsi="Verdana"/>
          <w:sz w:val="24"/>
          <w:szCs w:val="24"/>
          <w:lang w:eastAsia="en-US"/>
        </w:rPr>
      </w:pPr>
      <w:hyperlink r:id="rId9" w:history="1">
        <w:r w:rsidR="00F65373" w:rsidRPr="00B9612F">
          <w:rPr>
            <w:rStyle w:val="Hipervnculo"/>
            <w:rFonts w:ascii="Verdana" w:hAnsi="Verdana"/>
            <w:sz w:val="24"/>
            <w:szCs w:val="24"/>
            <w:lang w:eastAsia="en-US"/>
          </w:rPr>
          <w:t>carlosantonio@infomed.sld.cu</w:t>
        </w:r>
      </w:hyperlink>
    </w:p>
    <w:p w:rsidR="000C4E27" w:rsidRDefault="004B3D9E" w:rsidP="000C4E27">
      <w:pPr>
        <w:spacing w:before="240" w:line="360" w:lineRule="auto"/>
        <w:ind w:right="191"/>
        <w:jc w:val="both"/>
        <w:rPr>
          <w:rFonts w:ascii="Verdana" w:hAnsi="Verdana" w:cs="Arial"/>
          <w:iCs/>
          <w:sz w:val="24"/>
          <w:szCs w:val="24"/>
          <w:lang w:eastAsia="en-US"/>
        </w:rPr>
      </w:pPr>
      <w:bookmarkStart w:id="0" w:name="_Hlk65958193"/>
      <w:r w:rsidRPr="004B3D9E">
        <w:rPr>
          <w:rFonts w:ascii="Verdana" w:hAnsi="Verdana"/>
          <w:b/>
          <w:sz w:val="24"/>
          <w:szCs w:val="24"/>
          <w:lang w:val="es-MX" w:eastAsia="en-US"/>
        </w:rPr>
        <w:t>Introducción:</w:t>
      </w:r>
      <w:r>
        <w:rPr>
          <w:rFonts w:ascii="Verdana" w:hAnsi="Verdana"/>
          <w:sz w:val="24"/>
          <w:szCs w:val="24"/>
          <w:lang w:val="es-MX" w:eastAsia="en-US"/>
        </w:rPr>
        <w:t xml:space="preserve"> l</w:t>
      </w:r>
      <w:r w:rsidR="006E04F9" w:rsidRPr="006E04F9">
        <w:rPr>
          <w:rFonts w:ascii="Verdana" w:hAnsi="Verdana"/>
          <w:sz w:val="24"/>
          <w:szCs w:val="24"/>
          <w:lang w:val="es-MX" w:eastAsia="en-US"/>
        </w:rPr>
        <w:t xml:space="preserve">a carrera de </w:t>
      </w:r>
      <w:r w:rsidR="000C4E27">
        <w:rPr>
          <w:rFonts w:ascii="Verdana" w:hAnsi="Verdana"/>
          <w:sz w:val="24"/>
          <w:szCs w:val="24"/>
          <w:lang w:val="es-MX" w:eastAsia="en-US"/>
        </w:rPr>
        <w:t>SIS</w:t>
      </w:r>
      <w:r w:rsidR="006E04F9" w:rsidRPr="006E04F9">
        <w:rPr>
          <w:rFonts w:ascii="Verdana" w:hAnsi="Verdana"/>
          <w:sz w:val="24"/>
          <w:szCs w:val="24"/>
          <w:lang w:val="es-MX" w:eastAsia="en-US"/>
        </w:rPr>
        <w:t xml:space="preserve"> tiene previsto un graduado que participe en la aplicación de la política y el desarrollo estratégico de la informatización de la i</w:t>
      </w:r>
      <w:r w:rsidR="00ED72FC">
        <w:rPr>
          <w:rFonts w:ascii="Verdana" w:hAnsi="Verdana"/>
          <w:sz w:val="24"/>
          <w:szCs w:val="24"/>
          <w:lang w:val="es-MX" w:eastAsia="en-US"/>
        </w:rPr>
        <w:t>nstitución a la cual pertenece</w:t>
      </w:r>
      <w:r w:rsidR="006E04F9" w:rsidRPr="006E04F9">
        <w:rPr>
          <w:rFonts w:ascii="Verdana" w:hAnsi="Verdana" w:cs="Arial"/>
          <w:sz w:val="24"/>
          <w:szCs w:val="24"/>
          <w:lang w:val="es-MX" w:eastAsia="en-US"/>
        </w:rPr>
        <w:t>.</w:t>
      </w:r>
      <w:r w:rsidR="00ED72FC" w:rsidRPr="00ED72FC">
        <w:rPr>
          <w:rFonts w:ascii="Verdana" w:hAnsi="Verdana"/>
          <w:b/>
          <w:iCs/>
          <w:sz w:val="24"/>
          <w:szCs w:val="24"/>
          <w:lang w:eastAsia="en-US"/>
        </w:rPr>
        <w:t xml:space="preserve"> </w:t>
      </w:r>
      <w:r w:rsidR="00ED72FC" w:rsidRPr="00ED72FC">
        <w:rPr>
          <w:rFonts w:ascii="Verdana" w:hAnsi="Verdana" w:cs="Arial"/>
          <w:b/>
          <w:iCs/>
          <w:sz w:val="24"/>
          <w:szCs w:val="24"/>
          <w:lang w:eastAsia="en-US"/>
        </w:rPr>
        <w:t>Objetivo:</w:t>
      </w:r>
      <w:r w:rsidR="00ED72FC" w:rsidRPr="00ED72FC">
        <w:rPr>
          <w:rFonts w:ascii="Verdana" w:hAnsi="Verdana" w:cs="Arial"/>
          <w:iCs/>
          <w:sz w:val="24"/>
          <w:szCs w:val="24"/>
          <w:lang w:eastAsia="en-US"/>
        </w:rPr>
        <w:t xml:space="preserve"> confeccionar una multimedia interactiva como herramienta de consulta que recopile de forma didáctica información actualizada sobre </w:t>
      </w:r>
      <w:r w:rsidR="00ED72FC" w:rsidRPr="00ED72FC">
        <w:rPr>
          <w:rFonts w:ascii="Verdana" w:hAnsi="Verdana" w:cs="Arial"/>
          <w:iCs/>
          <w:sz w:val="24"/>
          <w:szCs w:val="24"/>
          <w:lang w:val="es-MX" w:eastAsia="en-US"/>
        </w:rPr>
        <w:t>la asignatura Seguridad y Ética Informática</w:t>
      </w:r>
      <w:r w:rsidR="00330D43">
        <w:rPr>
          <w:rFonts w:ascii="Verdana" w:hAnsi="Verdana" w:cs="Arial"/>
          <w:iCs/>
          <w:sz w:val="24"/>
          <w:szCs w:val="24"/>
          <w:lang w:val="es-MX" w:eastAsia="en-US"/>
        </w:rPr>
        <w:t>,</w:t>
      </w:r>
      <w:r w:rsidR="00ED72FC" w:rsidRPr="00ED72FC">
        <w:rPr>
          <w:rFonts w:ascii="Verdana" w:hAnsi="Verdana" w:cs="Arial"/>
          <w:iCs/>
          <w:sz w:val="24"/>
          <w:szCs w:val="24"/>
          <w:lang w:val="es-MX" w:eastAsia="en-US"/>
        </w:rPr>
        <w:t xml:space="preserve"> encaminados a que el estudiante aplique y controle el cumplimiento de los conceptos</w:t>
      </w:r>
      <w:r w:rsidR="00C34A57">
        <w:rPr>
          <w:rFonts w:ascii="Verdana" w:hAnsi="Verdana" w:cs="Arial"/>
          <w:iCs/>
          <w:sz w:val="24"/>
          <w:szCs w:val="24"/>
          <w:lang w:val="es-MX" w:eastAsia="en-US"/>
        </w:rPr>
        <w:t>, política, ética y valores,</w:t>
      </w:r>
      <w:r w:rsidR="00ED72FC" w:rsidRPr="00ED72FC">
        <w:rPr>
          <w:rFonts w:ascii="Verdana" w:hAnsi="Verdana" w:cs="Arial"/>
          <w:iCs/>
          <w:sz w:val="24"/>
          <w:szCs w:val="24"/>
          <w:lang w:val="es-MX" w:eastAsia="en-US"/>
        </w:rPr>
        <w:t xml:space="preserve"> se presenta una oportunidad para iniciar a los estudiantes en la Bioética Médica y sus principio</w:t>
      </w:r>
      <w:r w:rsidR="00ED72FC" w:rsidRPr="00ED72FC">
        <w:rPr>
          <w:rFonts w:ascii="Verdana" w:hAnsi="Verdana" w:cs="Arial"/>
          <w:iCs/>
          <w:sz w:val="24"/>
          <w:szCs w:val="24"/>
          <w:lang w:eastAsia="en-US"/>
        </w:rPr>
        <w:t xml:space="preserve">. </w:t>
      </w:r>
      <w:r w:rsidR="00330D43" w:rsidRPr="00330D43">
        <w:rPr>
          <w:rFonts w:ascii="Verdana" w:hAnsi="Verdana" w:cs="Arial"/>
          <w:b/>
          <w:iCs/>
          <w:sz w:val="24"/>
          <w:szCs w:val="24"/>
          <w:lang w:eastAsia="en-US"/>
        </w:rPr>
        <w:t>Método:</w:t>
      </w:r>
      <w:r w:rsidR="006E04F9" w:rsidRPr="006E04F9">
        <w:rPr>
          <w:rFonts w:ascii="Verdana" w:hAnsi="Verdana" w:cs="Arial"/>
          <w:sz w:val="24"/>
          <w:szCs w:val="24"/>
          <w:lang w:val="es-MX" w:eastAsia="en-US"/>
        </w:rPr>
        <w:t xml:space="preserve"> </w:t>
      </w:r>
      <w:r w:rsidR="00330D43">
        <w:rPr>
          <w:rFonts w:ascii="Verdana" w:hAnsi="Verdana" w:cs="Arial"/>
          <w:sz w:val="24"/>
          <w:szCs w:val="24"/>
          <w:lang w:val="es-MX" w:eastAsia="en-US"/>
        </w:rPr>
        <w:t>s</w:t>
      </w:r>
      <w:r w:rsidR="006E04F9" w:rsidRPr="006E04F9">
        <w:rPr>
          <w:rFonts w:ascii="Verdana" w:hAnsi="Verdana" w:cs="Arial"/>
          <w:sz w:val="24"/>
          <w:szCs w:val="24"/>
          <w:lang w:val="es-MX" w:eastAsia="en-US"/>
        </w:rPr>
        <w:t>e realizó una investigación de desarrollo tecnológico desde el paradigma cualitativo, cuyo universo y muestra se ubican en el 1</w:t>
      </w:r>
      <w:r w:rsidR="006E04F9" w:rsidRPr="006E04F9">
        <w:rPr>
          <w:rFonts w:ascii="Verdana" w:hAnsi="Verdana" w:cs="Arial"/>
          <w:sz w:val="24"/>
          <w:szCs w:val="24"/>
          <w:vertAlign w:val="superscript"/>
          <w:lang w:val="es-MX" w:eastAsia="en-US"/>
        </w:rPr>
        <w:t>er</w:t>
      </w:r>
      <w:r w:rsidR="006E04F9" w:rsidRPr="006E04F9">
        <w:rPr>
          <w:rFonts w:ascii="Verdana" w:hAnsi="Verdana" w:cs="Arial"/>
          <w:sz w:val="24"/>
          <w:szCs w:val="24"/>
          <w:lang w:val="es-MX" w:eastAsia="en-US"/>
        </w:rPr>
        <w:t xml:space="preserve"> año de la carrera de SIS de la Facultad de Ciencias Médicas, de Manzanillo, en el período </w:t>
      </w:r>
      <w:r w:rsidR="00330D43">
        <w:rPr>
          <w:rFonts w:ascii="Verdana" w:hAnsi="Verdana" w:cs="Arial"/>
          <w:sz w:val="24"/>
          <w:szCs w:val="24"/>
          <w:lang w:val="es-MX" w:eastAsia="en-US"/>
        </w:rPr>
        <w:t>comprendido entre 2018 y 2020.</w:t>
      </w:r>
      <w:r w:rsidR="006E04F9" w:rsidRPr="006E04F9">
        <w:rPr>
          <w:rFonts w:ascii="Verdana" w:hAnsi="Verdana" w:cs="Arial"/>
          <w:sz w:val="24"/>
          <w:szCs w:val="24"/>
          <w:lang w:val="es-MX" w:eastAsia="en-US"/>
        </w:rPr>
        <w:t xml:space="preserve"> </w:t>
      </w:r>
      <w:r w:rsidR="00330D43" w:rsidRPr="00330D43">
        <w:rPr>
          <w:rFonts w:ascii="Verdana" w:hAnsi="Verdana" w:cs="Arial"/>
          <w:b/>
          <w:iCs/>
          <w:sz w:val="24"/>
          <w:szCs w:val="24"/>
          <w:lang w:eastAsia="en-US"/>
        </w:rPr>
        <w:t>Resultados:</w:t>
      </w:r>
      <w:r w:rsidR="00330D43" w:rsidRPr="00330D43">
        <w:rPr>
          <w:rFonts w:ascii="Verdana" w:hAnsi="Verdana" w:cs="Arial"/>
          <w:iCs/>
          <w:sz w:val="24"/>
          <w:szCs w:val="24"/>
          <w:lang w:eastAsia="en-US"/>
        </w:rPr>
        <w:t xml:space="preserve"> </w:t>
      </w:r>
      <w:r w:rsidR="006E04F9" w:rsidRPr="006E04F9">
        <w:rPr>
          <w:rFonts w:ascii="Verdana" w:hAnsi="Verdana" w:cs="Arial"/>
          <w:sz w:val="24"/>
          <w:szCs w:val="24"/>
          <w:lang w:val="es-MX" w:eastAsia="en-US"/>
        </w:rPr>
        <w:t xml:space="preserve">el estudio, concretado en el software y evaluado por el método de construcción de la </w:t>
      </w:r>
      <w:r w:rsidR="006E04F9" w:rsidRPr="006E04F9">
        <w:rPr>
          <w:rFonts w:ascii="Verdana" w:hAnsi="Verdana" w:cs="Arial"/>
          <w:i/>
          <w:sz w:val="24"/>
          <w:szCs w:val="24"/>
          <w:lang w:val="es-MX" w:eastAsia="en-US"/>
        </w:rPr>
        <w:t>Matriz de Chanlat</w:t>
      </w:r>
      <w:r w:rsidR="006E04F9" w:rsidRPr="006E04F9">
        <w:rPr>
          <w:rFonts w:ascii="Verdana" w:hAnsi="Verdana" w:cs="Arial"/>
          <w:sz w:val="24"/>
          <w:szCs w:val="24"/>
          <w:lang w:val="es-MX" w:eastAsia="en-US"/>
        </w:rPr>
        <w:t>, integrados a los contenidos de la Seguridad y Ética Informática.</w:t>
      </w:r>
      <w:r w:rsidR="00C34A57" w:rsidRPr="00C34A57">
        <w:rPr>
          <w:rFonts w:ascii="Verdana" w:hAnsi="Verdana"/>
          <w:b/>
          <w:iCs/>
          <w:sz w:val="24"/>
          <w:szCs w:val="24"/>
          <w:lang w:eastAsia="en-US"/>
        </w:rPr>
        <w:t xml:space="preserve"> </w:t>
      </w:r>
      <w:r w:rsidR="00C34A57" w:rsidRPr="00C34A57">
        <w:rPr>
          <w:rFonts w:ascii="Verdana" w:hAnsi="Verdana" w:cs="Arial"/>
          <w:b/>
          <w:iCs/>
          <w:sz w:val="24"/>
          <w:szCs w:val="24"/>
          <w:lang w:eastAsia="en-US"/>
        </w:rPr>
        <w:t>Conclusiones:</w:t>
      </w:r>
      <w:r w:rsidR="00C34A57" w:rsidRPr="00C34A57">
        <w:rPr>
          <w:rFonts w:ascii="Verdana" w:hAnsi="Verdana" w:cs="Arial"/>
          <w:iCs/>
          <w:sz w:val="24"/>
          <w:szCs w:val="24"/>
          <w:lang w:eastAsia="en-US"/>
        </w:rPr>
        <w:t xml:space="preserve"> finalmente, el análisis de los resultados de la Efectividad Esperada del Software ofreció, como resultado general de las ponderaciones promedios, un nivel de significación de </w:t>
      </w:r>
      <w:r w:rsidR="009E18EA" w:rsidRPr="009E18EA">
        <w:rPr>
          <w:rFonts w:ascii="Verdana" w:hAnsi="Verdana" w:cs="Arial"/>
          <w:iCs/>
          <w:sz w:val="24"/>
          <w:szCs w:val="24"/>
          <w:lang w:val="es-ES" w:eastAsia="en-US"/>
        </w:rPr>
        <w:t>8,8782</w:t>
      </w:r>
      <w:r w:rsidR="009E18EA">
        <w:rPr>
          <w:rFonts w:ascii="Verdana" w:hAnsi="Verdana" w:cs="Arial"/>
          <w:iCs/>
          <w:sz w:val="24"/>
          <w:szCs w:val="24"/>
          <w:lang w:val="es-ES" w:eastAsia="en-US"/>
        </w:rPr>
        <w:t xml:space="preserve"> </w:t>
      </w:r>
      <w:r w:rsidR="00C34A57" w:rsidRPr="00C34A57">
        <w:rPr>
          <w:rFonts w:ascii="Verdana" w:hAnsi="Verdana" w:cs="Arial"/>
          <w:iCs/>
          <w:sz w:val="24"/>
          <w:szCs w:val="24"/>
          <w:lang w:eastAsia="en-US"/>
        </w:rPr>
        <w:t xml:space="preserve">que clasifica en la categoría de FUERTE </w:t>
      </w:r>
      <w:r w:rsidR="000C4E27">
        <w:rPr>
          <w:rFonts w:ascii="Verdana" w:hAnsi="Verdana" w:cs="Arial"/>
          <w:iCs/>
          <w:sz w:val="24"/>
          <w:szCs w:val="24"/>
          <w:lang w:eastAsia="en-US"/>
        </w:rPr>
        <w:t>.</w:t>
      </w:r>
    </w:p>
    <w:p w:rsidR="006E04F9" w:rsidRPr="006E04F9" w:rsidRDefault="006E04F9" w:rsidP="000C4E27">
      <w:pPr>
        <w:spacing w:before="240" w:line="360" w:lineRule="auto"/>
        <w:ind w:right="191"/>
        <w:jc w:val="both"/>
        <w:rPr>
          <w:rFonts w:ascii="Arial Narrow" w:hAnsi="Arial Narrow" w:cs="Arial"/>
          <w:color w:val="FF0000"/>
          <w:sz w:val="24"/>
          <w:szCs w:val="24"/>
          <w:lang w:val="es-MX" w:eastAsia="en-US"/>
        </w:rPr>
      </w:pPr>
      <w:r w:rsidRPr="006E04F9">
        <w:rPr>
          <w:rFonts w:ascii="Verdana" w:hAnsi="Verdana" w:cs="Arial"/>
          <w:b/>
          <w:sz w:val="24"/>
          <w:szCs w:val="24"/>
          <w:lang w:val="es-MX" w:eastAsia="en-US"/>
        </w:rPr>
        <w:lastRenderedPageBreak/>
        <w:t>Palabras clave</w:t>
      </w:r>
      <w:r w:rsidRPr="006E04F9">
        <w:rPr>
          <w:rFonts w:ascii="Verdana" w:hAnsi="Verdana" w:cs="Arial"/>
          <w:sz w:val="24"/>
          <w:szCs w:val="24"/>
          <w:lang w:val="es-MX" w:eastAsia="en-US"/>
        </w:rPr>
        <w:t>: ética, bioética, principialismo</w:t>
      </w:r>
      <w:r w:rsidR="000C4E27">
        <w:rPr>
          <w:rFonts w:ascii="Verdana" w:hAnsi="Verdana" w:cs="Arial"/>
          <w:sz w:val="24"/>
          <w:szCs w:val="24"/>
          <w:lang w:val="es-MX" w:eastAsia="en-US"/>
        </w:rPr>
        <w:t>, seguridad, ética informát</w:t>
      </w:r>
      <w:r w:rsidRPr="006E04F9">
        <w:rPr>
          <w:rFonts w:ascii="Verdana" w:hAnsi="Verdana" w:cs="Arial"/>
          <w:sz w:val="24"/>
          <w:szCs w:val="24"/>
          <w:lang w:val="es-MX" w:eastAsia="en-US"/>
        </w:rPr>
        <w:t>ica</w:t>
      </w:r>
      <w:r w:rsidRPr="006E04F9">
        <w:rPr>
          <w:rFonts w:ascii="Arial Narrow" w:hAnsi="Arial Narrow" w:cs="Arial"/>
          <w:sz w:val="24"/>
          <w:szCs w:val="24"/>
          <w:lang w:val="es-MX" w:eastAsia="en-US"/>
        </w:rPr>
        <w:t xml:space="preserve">. </w:t>
      </w:r>
    </w:p>
    <w:bookmarkEnd w:id="0"/>
    <w:p w:rsidR="00BB67F5" w:rsidRPr="00BB67F5" w:rsidRDefault="0087081C" w:rsidP="00BB67F5">
      <w:pPr>
        <w:spacing w:after="0" w:line="360" w:lineRule="auto"/>
        <w:jc w:val="both"/>
        <w:rPr>
          <w:rFonts w:ascii="Verdana" w:hAnsi="Verdana"/>
          <w:sz w:val="24"/>
          <w:lang w:val="es-MX"/>
        </w:rPr>
      </w:pPr>
      <w:r w:rsidRPr="00B9612F">
        <w:rPr>
          <w:rFonts w:ascii="Verdana" w:hAnsi="Verdana"/>
          <w:b/>
          <w:iCs/>
          <w:sz w:val="24"/>
          <w:szCs w:val="24"/>
          <w:lang w:val="es-ES" w:eastAsia="en-US"/>
        </w:rPr>
        <w:t>INTRODUCCION</w:t>
      </w:r>
      <w:r w:rsidRPr="00B9612F">
        <w:rPr>
          <w:rFonts w:ascii="Verdana" w:hAnsi="Verdana"/>
          <w:b/>
          <w:iCs/>
          <w:sz w:val="24"/>
          <w:szCs w:val="24"/>
          <w:lang w:val="es-ES" w:eastAsia="en-US"/>
        </w:rPr>
        <w:br/>
      </w:r>
      <w:r w:rsidR="00BB67F5" w:rsidRPr="00BB67F5">
        <w:rPr>
          <w:rFonts w:ascii="Verdana" w:hAnsi="Verdana"/>
          <w:sz w:val="24"/>
          <w:lang w:val="es-MX"/>
        </w:rPr>
        <w:t xml:space="preserve">La Bioética se desarrolla en los Estados Unidos como una derivación de la ética médica, enfocada en el individuo y la investigación en seres humanos. Se ha podido precisar que tiene su antecedente más evidente, como concepto y vocablo, en 1927. La paternidad del término </w:t>
      </w:r>
      <w:r w:rsidR="00BB67F5" w:rsidRPr="00BB67F5">
        <w:rPr>
          <w:rFonts w:ascii="Verdana" w:hAnsi="Verdana"/>
          <w:i/>
          <w:sz w:val="24"/>
          <w:lang w:val="es-MX"/>
        </w:rPr>
        <w:t>bioética</w:t>
      </w:r>
      <w:r w:rsidR="00BB67F5" w:rsidRPr="00BB67F5">
        <w:rPr>
          <w:rFonts w:ascii="Verdana" w:hAnsi="Verdana"/>
          <w:sz w:val="24"/>
          <w:lang w:val="es-MX"/>
        </w:rPr>
        <w:t xml:space="preserve">, tradicionalmente adjudicada a un científico estadounidense, ya ha sido esclarecida totalmente al demostrarse que, en realidad, la utilizó por primera vez el pastor protestante, teólogo, filósofo y educador alemán Fritz </w:t>
      </w:r>
      <w:proofErr w:type="spellStart"/>
      <w:r w:rsidR="00BB67F5" w:rsidRPr="00BB67F5">
        <w:rPr>
          <w:rFonts w:ascii="Verdana" w:hAnsi="Verdana"/>
          <w:sz w:val="24"/>
          <w:lang w:val="es-MX"/>
        </w:rPr>
        <w:t>Jhar</w:t>
      </w:r>
      <w:proofErr w:type="spellEnd"/>
      <w:r w:rsidR="00BB67F5" w:rsidRPr="00BB67F5">
        <w:rPr>
          <w:rFonts w:ascii="Verdana" w:hAnsi="Verdana"/>
          <w:sz w:val="24"/>
          <w:lang w:val="es-MX"/>
        </w:rPr>
        <w:t xml:space="preserve">, en un editorial de la revista </w:t>
      </w:r>
      <w:proofErr w:type="spellStart"/>
      <w:r w:rsidR="00BB67F5" w:rsidRPr="00BB67F5">
        <w:rPr>
          <w:rFonts w:ascii="Verdana" w:hAnsi="Verdana"/>
          <w:i/>
          <w:sz w:val="24"/>
          <w:lang w:val="es-MX"/>
        </w:rPr>
        <w:t>Kosmos</w:t>
      </w:r>
      <w:proofErr w:type="spellEnd"/>
      <w:r w:rsidR="00BB67F5" w:rsidRPr="00BB67F5">
        <w:rPr>
          <w:rFonts w:ascii="Verdana" w:hAnsi="Verdana"/>
          <w:sz w:val="24"/>
          <w:lang w:val="es-MX"/>
        </w:rPr>
        <w:t xml:space="preserve"> titulado "</w:t>
      </w:r>
      <w:r w:rsidR="00BB67F5" w:rsidRPr="00BB67F5">
        <w:rPr>
          <w:rFonts w:ascii="Verdana" w:hAnsi="Verdana"/>
          <w:i/>
          <w:sz w:val="24"/>
          <w:lang w:val="es-MX"/>
        </w:rPr>
        <w:t>Bioética: una panorámica sobre la relación ética del hombre con los animales y las plantas</w:t>
      </w:r>
      <w:r w:rsidR="00BB67F5" w:rsidRPr="00BB67F5">
        <w:rPr>
          <w:rFonts w:ascii="Verdana" w:hAnsi="Verdana"/>
          <w:sz w:val="24"/>
          <w:lang w:val="es-MX"/>
        </w:rPr>
        <w:t xml:space="preserve">".  </w:t>
      </w:r>
    </w:p>
    <w:p w:rsidR="00BB67F5" w:rsidRPr="00BB67F5" w:rsidRDefault="00BB67F5" w:rsidP="00BB67F5">
      <w:pPr>
        <w:spacing w:after="0" w:line="360" w:lineRule="auto"/>
        <w:jc w:val="both"/>
        <w:rPr>
          <w:rFonts w:ascii="Verdana" w:hAnsi="Verdana"/>
          <w:sz w:val="24"/>
          <w:lang w:val="es-MX"/>
        </w:rPr>
      </w:pPr>
      <w:r w:rsidRPr="00BB67F5">
        <w:rPr>
          <w:rFonts w:ascii="Verdana" w:hAnsi="Verdana"/>
          <w:sz w:val="24"/>
          <w:lang w:val="es-MX"/>
        </w:rPr>
        <w:t>Al respecto, en la Revista Latinoamericana de Bioética, Fabio Alberto Garzón señala:</w:t>
      </w:r>
    </w:p>
    <w:p w:rsidR="00A13A89" w:rsidRPr="00A13A89" w:rsidRDefault="00BB67F5" w:rsidP="00A13A89">
      <w:pPr>
        <w:spacing w:after="0" w:line="360" w:lineRule="auto"/>
        <w:jc w:val="both"/>
        <w:rPr>
          <w:rFonts w:ascii="Verdana" w:hAnsi="Verdana"/>
          <w:sz w:val="24"/>
          <w:lang w:val="es-MX"/>
        </w:rPr>
      </w:pPr>
      <w:r w:rsidRPr="00BB67F5">
        <w:rPr>
          <w:rFonts w:ascii="Verdana" w:hAnsi="Verdana"/>
          <w:sz w:val="24"/>
          <w:lang w:val="es-MX"/>
        </w:rPr>
        <w:t xml:space="preserve">"El aporte de Fritz Jahr </w:t>
      </w:r>
      <w:bookmarkStart w:id="1" w:name="_Hlk65906344"/>
      <w:r w:rsidRPr="00BB67F5">
        <w:rPr>
          <w:rFonts w:ascii="Verdana" w:hAnsi="Verdana"/>
          <w:sz w:val="24"/>
          <w:lang w:val="es-MX"/>
        </w:rPr>
        <w:t>(…)</w:t>
      </w:r>
      <w:bookmarkEnd w:id="1"/>
      <w:r w:rsidRPr="00BB67F5">
        <w:rPr>
          <w:rFonts w:ascii="Verdana" w:hAnsi="Verdana"/>
          <w:sz w:val="24"/>
          <w:lang w:val="es-MX"/>
        </w:rPr>
        <w:t xml:space="preserve"> sugiere considerar a cada ser vivo como un fin en sí mismo y tratarlo como tal en la medida de lo posible. La formulación no fue definitiva sino hasta algunos años después del primer artículo de 1927. De allí su importancia en el campo de investigación biológica que emplea animales. Anticipándose a muchas publicaciones que pronto revelarían la necesidad de una formación ética en el trato con el animal experimental, Jahr analiza la importancia de un contacto con la reflexión, la deliberación y el análisis de intenciones y convicciones para los investigadores". </w:t>
      </w:r>
      <w:r w:rsidRPr="00BB67F5">
        <w:rPr>
          <w:rFonts w:ascii="Verdana" w:hAnsi="Verdana"/>
          <w:sz w:val="24"/>
          <w:vertAlign w:val="superscript"/>
          <w:lang w:val="es-MX"/>
        </w:rPr>
        <w:t>1</w:t>
      </w:r>
      <w:r w:rsidRPr="00BB67F5">
        <w:rPr>
          <w:rFonts w:ascii="Verdana" w:hAnsi="Verdana"/>
          <w:sz w:val="24"/>
          <w:lang w:val="es-MX"/>
        </w:rPr>
        <w:t xml:space="preserve">  </w:t>
      </w:r>
      <w:r w:rsidR="00A13A89" w:rsidRPr="00A13A89">
        <w:rPr>
          <w:rFonts w:ascii="Verdana" w:hAnsi="Verdana"/>
          <w:sz w:val="24"/>
          <w:lang w:val="es-MX"/>
        </w:rPr>
        <w:t>En otra de sus obras el filósofo belga fue más explícito al ampliar los aspectos de la referida definición:</w:t>
      </w:r>
    </w:p>
    <w:p w:rsidR="009F5C56" w:rsidRDefault="00A13A89" w:rsidP="00A13A89">
      <w:pPr>
        <w:spacing w:after="0" w:line="360" w:lineRule="auto"/>
        <w:jc w:val="both"/>
        <w:rPr>
          <w:rFonts w:ascii="Verdana" w:hAnsi="Verdana"/>
          <w:sz w:val="24"/>
          <w:lang w:val="es-MX"/>
        </w:rPr>
      </w:pPr>
      <w:r w:rsidRPr="00A13A89">
        <w:rPr>
          <w:rFonts w:ascii="Verdana" w:hAnsi="Verdana"/>
          <w:sz w:val="24"/>
          <w:lang w:val="es-MX"/>
        </w:rPr>
        <w:t xml:space="preserve">"Podríamos definir la bioética, en un sentido lato, diciendo que esta designa un conjunto de cuestiones con una dimensión ética -es decir, en las que los valores y cuestiones que se ponen en juego solo pueden resolverse mediante actos de elección- suscitadas por el cada vez mayor </w:t>
      </w:r>
      <w:r w:rsidRPr="00A13A89">
        <w:rPr>
          <w:rFonts w:ascii="Verdana" w:hAnsi="Verdana"/>
          <w:sz w:val="24"/>
          <w:lang w:val="es-MX"/>
        </w:rPr>
        <w:lastRenderedPageBreak/>
        <w:t>poder de intervención tecnocientífica en el ámbito de la vida, especialmente, aunque no exclusivamente, sobre el hombre".</w:t>
      </w:r>
      <w:r w:rsidR="001D43C5">
        <w:rPr>
          <w:rFonts w:ascii="Verdana" w:hAnsi="Verdana"/>
          <w:sz w:val="24"/>
          <w:vertAlign w:val="superscript"/>
          <w:lang w:val="es-MX"/>
        </w:rPr>
        <w:t>2</w:t>
      </w:r>
      <w:proofErr w:type="gramStart"/>
      <w:r w:rsidR="001D43C5">
        <w:rPr>
          <w:rFonts w:ascii="Verdana" w:hAnsi="Verdana"/>
          <w:sz w:val="24"/>
          <w:vertAlign w:val="superscript"/>
          <w:lang w:val="es-MX"/>
        </w:rPr>
        <w:t>,3</w:t>
      </w:r>
      <w:proofErr w:type="gramEnd"/>
      <w:r w:rsidRPr="00A13A89">
        <w:rPr>
          <w:rFonts w:ascii="Verdana" w:hAnsi="Verdana"/>
          <w:sz w:val="24"/>
          <w:lang w:val="es-MX"/>
        </w:rPr>
        <w:t xml:space="preserve">  </w:t>
      </w:r>
    </w:p>
    <w:p w:rsidR="00D87892" w:rsidRPr="00D87892" w:rsidRDefault="00D87892" w:rsidP="00D87892">
      <w:pPr>
        <w:spacing w:after="0" w:line="360" w:lineRule="auto"/>
        <w:jc w:val="both"/>
        <w:rPr>
          <w:rFonts w:ascii="Verdana" w:hAnsi="Verdana"/>
          <w:sz w:val="24"/>
          <w:lang w:val="es-MX"/>
        </w:rPr>
      </w:pPr>
      <w:r w:rsidRPr="00D87892">
        <w:rPr>
          <w:rFonts w:ascii="Verdana" w:hAnsi="Verdana"/>
          <w:sz w:val="24"/>
          <w:lang w:val="es-MX"/>
        </w:rPr>
        <w:t xml:space="preserve">El estudio y la enseñanza de la Bioética y sus principios han pasado a ser, al día de hoy, una necesidad impostergable en los más diversos currículos académicos, tanto de pregrado como de la educación de posgrado. En el caso particular de la formación de los especialistas de la Salud, esa urgencia es mucho más inmediata y trascendente, pues vendría a completar y profundizar su preparación para un desempeño de excelencia en los distintos escenarios laborales. </w:t>
      </w:r>
    </w:p>
    <w:p w:rsidR="00D87892" w:rsidRPr="00D87892" w:rsidRDefault="00D87892" w:rsidP="00D87892">
      <w:pPr>
        <w:spacing w:after="0" w:line="360" w:lineRule="auto"/>
        <w:jc w:val="both"/>
        <w:rPr>
          <w:rFonts w:ascii="Verdana" w:hAnsi="Verdana"/>
          <w:sz w:val="24"/>
          <w:vertAlign w:val="superscript"/>
          <w:lang w:val="es-MX"/>
        </w:rPr>
      </w:pPr>
      <w:r w:rsidRPr="00D87892">
        <w:rPr>
          <w:rFonts w:ascii="Verdana" w:hAnsi="Verdana"/>
          <w:sz w:val="24"/>
          <w:lang w:val="es-MX"/>
        </w:rPr>
        <w:t xml:space="preserve">En este sentido, ya se concretan esfuerzos dirigidos a la puesta en práctica de programas que den solución a tales necesidades formativas; sin embargo, una contribución más amplia se podría lograr si cada una de las disciplinas o asignaturas docentes que actualmente se ejecutan en los planes de estudio trataran los contenidos de la Bioética transversalmente en los diversos temas a impartir. Tal es el caso de la asignatura </w:t>
      </w:r>
      <w:r w:rsidRPr="00D87892">
        <w:rPr>
          <w:rFonts w:ascii="Verdana" w:hAnsi="Verdana"/>
          <w:i/>
          <w:sz w:val="24"/>
          <w:lang w:val="es-MX"/>
        </w:rPr>
        <w:t>Seguridad y Ética Informática</w:t>
      </w:r>
      <w:r w:rsidRPr="00D87892">
        <w:rPr>
          <w:rFonts w:ascii="Verdana" w:hAnsi="Verdana"/>
          <w:sz w:val="24"/>
          <w:lang w:val="es-MX"/>
        </w:rPr>
        <w:t xml:space="preserve"> de la carrera de Sistemas de Información en Salud (SIS).Las Nuevas Tecnologías de la Información y la Comunicación (NTIC), que han experimentado un vertiginoso desarrollo, por su propia naturaleza, asociada a conductas humanas de diversa índole, resultan campo propicio para la puesta en práctica de un enfoque bioético que potencie su empleo racional y humanista.</w:t>
      </w:r>
      <w:r w:rsidR="004D6EC7">
        <w:rPr>
          <w:rFonts w:ascii="Verdana" w:hAnsi="Verdana"/>
          <w:sz w:val="24"/>
          <w:lang w:val="es-MX"/>
        </w:rPr>
        <w:t xml:space="preserve"> </w:t>
      </w:r>
      <w:r w:rsidRPr="00D87892">
        <w:rPr>
          <w:rFonts w:ascii="Verdana" w:hAnsi="Verdana"/>
          <w:sz w:val="24"/>
          <w:lang w:val="es-MX"/>
        </w:rPr>
        <w:t>Sin embargo, no se debe olvidar que Internet es una red de comunicación no regulada, lo cual da paso a que se cometan actividades no éticas e ilegales que perjudiquen a la sociedad.</w:t>
      </w:r>
      <w:r w:rsidR="00B43837">
        <w:rPr>
          <w:rFonts w:ascii="Verdana" w:hAnsi="Verdana"/>
          <w:sz w:val="24"/>
          <w:vertAlign w:val="superscript"/>
          <w:lang w:val="es-MX"/>
        </w:rPr>
        <w:t>4</w:t>
      </w:r>
      <w:r w:rsidRPr="00D87892">
        <w:rPr>
          <w:rFonts w:ascii="Verdana" w:hAnsi="Verdana"/>
          <w:sz w:val="24"/>
          <w:lang w:val="es-MX"/>
        </w:rPr>
        <w:t xml:space="preserve"> Así como muchas otras profesiones, la Informática se ha visto en la necesidad de reflexionar sobre una ética particular. A esa ética se le conoce como </w:t>
      </w:r>
      <w:r w:rsidRPr="00D87892">
        <w:rPr>
          <w:rFonts w:ascii="Verdana" w:hAnsi="Verdana"/>
          <w:i/>
          <w:sz w:val="24"/>
          <w:lang w:val="es-MX"/>
        </w:rPr>
        <w:t>Ética Informática</w:t>
      </w:r>
      <w:r w:rsidRPr="00D87892">
        <w:rPr>
          <w:rFonts w:ascii="Verdana" w:hAnsi="Verdana"/>
          <w:sz w:val="24"/>
          <w:lang w:val="es-MX"/>
        </w:rPr>
        <w:t xml:space="preserve"> (EI).</w:t>
      </w:r>
      <w:r w:rsidR="001D43C5">
        <w:rPr>
          <w:rFonts w:ascii="Verdana" w:hAnsi="Verdana"/>
          <w:sz w:val="24"/>
          <w:vertAlign w:val="superscript"/>
          <w:lang w:val="es-MX"/>
        </w:rPr>
        <w:t>5</w:t>
      </w:r>
    </w:p>
    <w:p w:rsidR="004D6EC7" w:rsidRDefault="004D6EC7" w:rsidP="00AF365B">
      <w:pPr>
        <w:spacing w:before="240" w:after="0" w:line="360" w:lineRule="auto"/>
        <w:jc w:val="both"/>
        <w:rPr>
          <w:rFonts w:ascii="Verdana" w:hAnsi="Verdana"/>
          <w:iCs/>
          <w:sz w:val="24"/>
          <w:szCs w:val="24"/>
          <w:lang w:val="es-ES" w:eastAsia="en-US"/>
        </w:rPr>
      </w:pPr>
      <w:r w:rsidRPr="00AE42F7">
        <w:rPr>
          <w:rFonts w:ascii="Verdana" w:hAnsi="Verdana"/>
          <w:b/>
          <w:iCs/>
          <w:sz w:val="24"/>
          <w:szCs w:val="24"/>
          <w:lang w:val="es-ES" w:eastAsia="en-US"/>
        </w:rPr>
        <w:t>Objetivo:</w:t>
      </w:r>
      <w:r w:rsidRPr="00AE42F7">
        <w:rPr>
          <w:rFonts w:ascii="Verdana" w:hAnsi="Verdana"/>
          <w:iCs/>
          <w:sz w:val="24"/>
          <w:szCs w:val="24"/>
          <w:lang w:val="es-ES" w:eastAsia="en-US"/>
        </w:rPr>
        <w:t xml:space="preserve"> confeccionar una multimedia interactiva como herramienta de consulta que recopile de forma didáctica información actualizada sobre </w:t>
      </w:r>
      <w:r w:rsidR="0000797D" w:rsidRPr="0000797D">
        <w:rPr>
          <w:rFonts w:ascii="Verdana" w:hAnsi="Verdana"/>
          <w:iCs/>
          <w:sz w:val="24"/>
          <w:szCs w:val="24"/>
          <w:lang w:val="es-MX" w:eastAsia="en-US"/>
        </w:rPr>
        <w:lastRenderedPageBreak/>
        <w:t>la enseñanza de la Bioética Médica y sus principios a través de la asignatura Seguridad y Ética Informática en la carrera de SIS.</w:t>
      </w:r>
    </w:p>
    <w:p w:rsidR="0087081C" w:rsidRPr="00B9612F" w:rsidRDefault="0087081C" w:rsidP="00AF365B">
      <w:pPr>
        <w:spacing w:before="240" w:after="0" w:line="360" w:lineRule="auto"/>
        <w:jc w:val="both"/>
        <w:rPr>
          <w:rFonts w:ascii="Verdana" w:hAnsi="Verdana"/>
          <w:b/>
          <w:iCs/>
          <w:sz w:val="24"/>
          <w:szCs w:val="24"/>
          <w:lang w:val="es-ES" w:eastAsia="en-US"/>
        </w:rPr>
      </w:pPr>
      <w:r w:rsidRPr="00B9612F">
        <w:rPr>
          <w:rFonts w:ascii="Verdana" w:hAnsi="Verdana"/>
          <w:b/>
          <w:iCs/>
          <w:sz w:val="24"/>
          <w:szCs w:val="24"/>
          <w:lang w:val="es-ES" w:eastAsia="en-US"/>
        </w:rPr>
        <w:t>MATERIAL Y MÉTODO</w:t>
      </w:r>
    </w:p>
    <w:p w:rsidR="006A2DB0" w:rsidRDefault="006A2DB0" w:rsidP="00AF365B">
      <w:pPr>
        <w:spacing w:before="240" w:after="0" w:line="360" w:lineRule="auto"/>
        <w:jc w:val="both"/>
        <w:rPr>
          <w:rFonts w:ascii="Verdana" w:hAnsi="Verdana"/>
          <w:iCs/>
          <w:sz w:val="24"/>
          <w:szCs w:val="24"/>
          <w:lang w:val="es-ES" w:eastAsia="en-US"/>
        </w:rPr>
      </w:pPr>
      <w:r w:rsidRPr="006A2DB0">
        <w:rPr>
          <w:rFonts w:ascii="Verdana" w:hAnsi="Verdana"/>
          <w:iCs/>
          <w:sz w:val="24"/>
          <w:szCs w:val="24"/>
          <w:lang w:val="es-ES" w:eastAsia="en-US"/>
        </w:rPr>
        <w:t xml:space="preserve">Se realizó un estudio de desarrollo tecnológico en la </w:t>
      </w:r>
      <w:r w:rsidR="001A13FD">
        <w:rPr>
          <w:rFonts w:ascii="Verdana" w:hAnsi="Verdana"/>
          <w:iCs/>
          <w:sz w:val="24"/>
          <w:szCs w:val="24"/>
          <w:lang w:val="es-ES" w:eastAsia="en-US"/>
        </w:rPr>
        <w:t>Facultad de Ciencias M</w:t>
      </w:r>
      <w:r w:rsidR="001A13FD">
        <w:rPr>
          <w:rFonts w:ascii="Verdana" w:hAnsi="Verdana"/>
          <w:iCs/>
          <w:sz w:val="24"/>
          <w:szCs w:val="24"/>
          <w:lang w:val="es-MX" w:eastAsia="en-US"/>
        </w:rPr>
        <w:t>édicas de Manzanillo</w:t>
      </w:r>
      <w:r w:rsidR="001A13FD">
        <w:rPr>
          <w:rFonts w:ascii="Verdana" w:hAnsi="Verdana"/>
          <w:iCs/>
          <w:sz w:val="24"/>
          <w:szCs w:val="24"/>
          <w:lang w:val="es-ES" w:eastAsia="en-US"/>
        </w:rPr>
        <w:t xml:space="preserve"> "Celia Sánchez Manduley".</w:t>
      </w:r>
      <w:r w:rsidR="00A46151" w:rsidRPr="00A46151">
        <w:rPr>
          <w:rFonts w:ascii="Verdana" w:hAnsi="Verdana"/>
          <w:iCs/>
          <w:sz w:val="24"/>
          <w:szCs w:val="24"/>
          <w:lang w:val="es-ES" w:eastAsia="en-US"/>
        </w:rPr>
        <w:t xml:space="preserve"> </w:t>
      </w:r>
    </w:p>
    <w:p w:rsidR="005849A1" w:rsidRPr="005849A1" w:rsidRDefault="005849A1" w:rsidP="005849A1">
      <w:pPr>
        <w:spacing w:before="240" w:after="0" w:line="360" w:lineRule="auto"/>
        <w:jc w:val="both"/>
        <w:rPr>
          <w:rFonts w:ascii="Verdana" w:hAnsi="Verdana"/>
          <w:iCs/>
          <w:sz w:val="24"/>
          <w:szCs w:val="24"/>
          <w:lang w:val="es-ES" w:eastAsia="en-US"/>
        </w:rPr>
      </w:pPr>
      <w:r w:rsidRPr="005849A1">
        <w:rPr>
          <w:rFonts w:ascii="Verdana" w:hAnsi="Verdana"/>
          <w:iCs/>
          <w:sz w:val="24"/>
          <w:szCs w:val="24"/>
          <w:lang w:val="es-ES" w:eastAsia="en-US"/>
        </w:rPr>
        <w:t xml:space="preserve">El universo estuvo conformado por los </w:t>
      </w:r>
      <w:r w:rsidRPr="005849A1">
        <w:rPr>
          <w:rFonts w:ascii="Verdana" w:hAnsi="Verdana"/>
          <w:bCs/>
          <w:iCs/>
          <w:sz w:val="24"/>
          <w:szCs w:val="24"/>
          <w:lang w:val="es-ES" w:eastAsia="en-US"/>
        </w:rPr>
        <w:t>15</w:t>
      </w:r>
      <w:r w:rsidRPr="005849A1">
        <w:rPr>
          <w:rFonts w:ascii="Verdana" w:hAnsi="Verdana"/>
          <w:iCs/>
          <w:sz w:val="24"/>
          <w:szCs w:val="24"/>
          <w:lang w:val="es-ES" w:eastAsia="en-US"/>
        </w:rPr>
        <w:t xml:space="preserve"> estudiantes que conforman la matrícula del 1</w:t>
      </w:r>
      <w:r w:rsidRPr="005849A1">
        <w:rPr>
          <w:rFonts w:ascii="Verdana" w:hAnsi="Verdana"/>
          <w:iCs/>
          <w:sz w:val="24"/>
          <w:szCs w:val="24"/>
          <w:vertAlign w:val="superscript"/>
          <w:lang w:val="es-ES" w:eastAsia="en-US"/>
        </w:rPr>
        <w:t>er</w:t>
      </w:r>
      <w:r w:rsidRPr="005849A1">
        <w:rPr>
          <w:rFonts w:ascii="Verdana" w:hAnsi="Verdana"/>
          <w:iCs/>
          <w:sz w:val="24"/>
          <w:szCs w:val="24"/>
          <w:lang w:val="es-ES" w:eastAsia="en-US"/>
        </w:rPr>
        <w:t xml:space="preserve"> año de la carrera de SIS. Teniendo en cuenta que la cifra de la matrícula no es alta, se toma el 100% de la misma para la aplicación del software por lo que no se necesitó muestreo. </w:t>
      </w:r>
    </w:p>
    <w:p w:rsidR="00FA1275" w:rsidRDefault="00FA1275" w:rsidP="00231FE1">
      <w:pPr>
        <w:spacing w:before="240" w:after="0" w:line="360" w:lineRule="auto"/>
        <w:jc w:val="both"/>
        <w:rPr>
          <w:rFonts w:ascii="Verdana" w:hAnsi="Verdana"/>
          <w:iCs/>
          <w:sz w:val="24"/>
          <w:szCs w:val="24"/>
          <w:lang w:val="es-ES" w:eastAsia="en-US"/>
        </w:rPr>
      </w:pPr>
      <w:r w:rsidRPr="00FA1275">
        <w:rPr>
          <w:rFonts w:ascii="Verdana" w:hAnsi="Verdana"/>
          <w:iCs/>
          <w:sz w:val="24"/>
          <w:szCs w:val="24"/>
          <w:lang w:val="es-ES" w:eastAsia="en-US"/>
        </w:rPr>
        <w:t xml:space="preserve">Las acciones estuvieron encaminadas a obtener juicios valorativos de los especialistas respecto a la factibilidad de la multimedia interactiva propuesta. </w:t>
      </w:r>
    </w:p>
    <w:p w:rsidR="004A6E8A" w:rsidRDefault="00FA1275" w:rsidP="00231FE1">
      <w:pPr>
        <w:spacing w:before="240" w:after="0" w:line="360" w:lineRule="auto"/>
        <w:jc w:val="both"/>
        <w:rPr>
          <w:rFonts w:ascii="Verdana" w:hAnsi="Verdana"/>
          <w:iCs/>
          <w:sz w:val="24"/>
          <w:szCs w:val="24"/>
          <w:lang w:val="es-ES" w:eastAsia="en-US"/>
        </w:rPr>
      </w:pPr>
      <w:r w:rsidRPr="00FA1275">
        <w:rPr>
          <w:rFonts w:ascii="Verdana" w:hAnsi="Verdana"/>
          <w:iCs/>
          <w:sz w:val="24"/>
          <w:szCs w:val="24"/>
          <w:lang w:val="es-ES" w:eastAsia="en-US"/>
        </w:rPr>
        <w:t>Selección de especialistas: se tuvo en cuenta la experiencia de su actividad como profesor de informática, sus cualidades profesionales y éticas, capacidad de análisis y de pensamiento crítico, experiencia en la elaboración de multimedias, además de la disposición a participar en el estudio. La población de candidatos estuvo conformada por cinco profesionales del departamento de Informática de la Facultad de Ciencias Médicas de Manzanil</w:t>
      </w:r>
      <w:r>
        <w:rPr>
          <w:rFonts w:ascii="Verdana" w:hAnsi="Verdana"/>
          <w:iCs/>
          <w:sz w:val="24"/>
          <w:szCs w:val="24"/>
          <w:lang w:val="es-ES" w:eastAsia="en-US"/>
        </w:rPr>
        <w:t>lo.</w:t>
      </w:r>
    </w:p>
    <w:p w:rsidR="00254C9D" w:rsidRPr="00254C9D" w:rsidRDefault="00254C9D" w:rsidP="00254C9D">
      <w:pPr>
        <w:spacing w:before="240" w:after="0" w:line="360" w:lineRule="auto"/>
        <w:jc w:val="both"/>
        <w:rPr>
          <w:rFonts w:ascii="Verdana" w:hAnsi="Verdana"/>
          <w:iCs/>
          <w:sz w:val="24"/>
          <w:szCs w:val="24"/>
          <w:lang w:val="es-ES" w:eastAsia="en-US"/>
        </w:rPr>
      </w:pPr>
      <w:r w:rsidRPr="00254C9D">
        <w:rPr>
          <w:rFonts w:ascii="Verdana" w:hAnsi="Verdana"/>
          <w:iCs/>
          <w:sz w:val="24"/>
          <w:szCs w:val="24"/>
          <w:lang w:val="es-ES" w:eastAsia="en-US"/>
        </w:rPr>
        <w:t>Fases de la investigación</w:t>
      </w:r>
    </w:p>
    <w:p w:rsidR="00254C9D" w:rsidRPr="00254C9D" w:rsidRDefault="00254C9D" w:rsidP="00254C9D">
      <w:pPr>
        <w:spacing w:before="240" w:after="0" w:line="360" w:lineRule="auto"/>
        <w:jc w:val="both"/>
        <w:rPr>
          <w:rFonts w:ascii="Verdana" w:hAnsi="Verdana"/>
          <w:iCs/>
          <w:sz w:val="24"/>
          <w:szCs w:val="24"/>
          <w:lang w:val="es-ES" w:eastAsia="en-US"/>
        </w:rPr>
      </w:pPr>
      <w:r w:rsidRPr="00254C9D">
        <w:rPr>
          <w:rFonts w:ascii="Verdana" w:hAnsi="Verdana"/>
          <w:iCs/>
          <w:sz w:val="24"/>
          <w:szCs w:val="24"/>
          <w:u w:val="single"/>
          <w:lang w:val="es-ES" w:eastAsia="en-US"/>
        </w:rPr>
        <w:t>Fase Facto-perceptual</w:t>
      </w:r>
      <w:r w:rsidRPr="00254C9D">
        <w:rPr>
          <w:rFonts w:ascii="Verdana" w:hAnsi="Verdana"/>
          <w:iCs/>
          <w:sz w:val="24"/>
          <w:szCs w:val="24"/>
          <w:lang w:val="es-ES" w:eastAsia="en-US"/>
        </w:rPr>
        <w:t xml:space="preserve">: constatación del problema de investigación a partir del diagnóstico del objeto y campo.   </w:t>
      </w:r>
    </w:p>
    <w:p w:rsidR="00254C9D" w:rsidRDefault="00254C9D" w:rsidP="00254C9D">
      <w:pPr>
        <w:spacing w:before="240" w:after="0" w:line="360" w:lineRule="auto"/>
        <w:jc w:val="both"/>
        <w:rPr>
          <w:rFonts w:ascii="Verdana" w:hAnsi="Verdana"/>
          <w:iCs/>
          <w:sz w:val="24"/>
          <w:szCs w:val="24"/>
          <w:lang w:val="es-ES" w:eastAsia="en-US"/>
        </w:rPr>
      </w:pPr>
      <w:r w:rsidRPr="00254C9D">
        <w:rPr>
          <w:rFonts w:ascii="Verdana" w:hAnsi="Verdana"/>
          <w:iCs/>
          <w:sz w:val="24"/>
          <w:szCs w:val="24"/>
          <w:u w:val="single"/>
          <w:lang w:val="es-ES" w:eastAsia="en-US"/>
        </w:rPr>
        <w:t>Fase Elaboración teórica</w:t>
      </w:r>
      <w:r w:rsidRPr="00254C9D">
        <w:rPr>
          <w:rFonts w:ascii="Verdana" w:hAnsi="Verdana"/>
          <w:iCs/>
          <w:sz w:val="24"/>
          <w:szCs w:val="24"/>
          <w:lang w:val="es-ES" w:eastAsia="en-US"/>
        </w:rPr>
        <w:t xml:space="preserve">: 1-  Nombre del software, 2-  Objetivo,    3-  Caracterización, 4-  Información, 5-  Diagrama de flujo, 6-  Diseño </w:t>
      </w:r>
      <w:r w:rsidRPr="00254C9D">
        <w:rPr>
          <w:rFonts w:ascii="Verdana" w:hAnsi="Verdana"/>
          <w:iCs/>
          <w:sz w:val="24"/>
          <w:szCs w:val="24"/>
          <w:lang w:val="es-ES" w:eastAsia="en-US"/>
        </w:rPr>
        <w:lastRenderedPageBreak/>
        <w:t xml:space="preserve">general de las pantallas, 7-  Diseño de la ayuda, 8-  Requisitos funcionales, 9-  Orientaciones, 10-  Evaluación. </w:t>
      </w:r>
    </w:p>
    <w:p w:rsidR="00254C9D" w:rsidRPr="00B43837" w:rsidRDefault="00254C9D" w:rsidP="00254C9D">
      <w:pPr>
        <w:spacing w:before="240" w:after="0" w:line="360" w:lineRule="auto"/>
        <w:jc w:val="both"/>
        <w:rPr>
          <w:rFonts w:ascii="Verdana" w:hAnsi="Verdana"/>
          <w:iCs/>
          <w:sz w:val="24"/>
          <w:szCs w:val="24"/>
          <w:vertAlign w:val="superscript"/>
          <w:lang w:val="es-ES" w:eastAsia="en-US"/>
        </w:rPr>
      </w:pPr>
      <w:r w:rsidRPr="00254C9D">
        <w:rPr>
          <w:rFonts w:ascii="Verdana" w:hAnsi="Verdana"/>
          <w:iCs/>
          <w:sz w:val="24"/>
          <w:szCs w:val="24"/>
          <w:u w:val="single"/>
          <w:lang w:val="es-ES" w:eastAsia="en-US"/>
        </w:rPr>
        <w:t>Fase Corroboración científica de los resultados</w:t>
      </w:r>
      <w:r w:rsidRPr="00254C9D">
        <w:rPr>
          <w:rFonts w:ascii="Verdana" w:hAnsi="Verdana"/>
          <w:iCs/>
          <w:sz w:val="24"/>
          <w:szCs w:val="24"/>
          <w:lang w:val="es-ES" w:eastAsia="en-US"/>
        </w:rPr>
        <w:t xml:space="preserve">: </w:t>
      </w:r>
      <w:r>
        <w:rPr>
          <w:rFonts w:ascii="Verdana" w:hAnsi="Verdana"/>
          <w:iCs/>
          <w:sz w:val="24"/>
          <w:szCs w:val="24"/>
          <w:lang w:val="es-ES" w:eastAsia="en-US"/>
        </w:rPr>
        <w:t>l</w:t>
      </w:r>
      <w:r w:rsidRPr="00254C9D">
        <w:rPr>
          <w:rFonts w:ascii="Verdana" w:hAnsi="Verdana"/>
          <w:iCs/>
          <w:sz w:val="24"/>
          <w:szCs w:val="24"/>
          <w:lang w:val="es-ES" w:eastAsia="en-US"/>
        </w:rPr>
        <w:t xml:space="preserve">a multimedia diseñada es sometida a criterio de especialistas, de conformidad con la lógica establecida, mediante el método de construcción de la </w:t>
      </w:r>
      <w:r w:rsidRPr="00254C9D">
        <w:rPr>
          <w:rFonts w:ascii="Verdana" w:hAnsi="Verdana"/>
          <w:i/>
          <w:iCs/>
          <w:sz w:val="24"/>
          <w:szCs w:val="24"/>
          <w:lang w:val="es-ES" w:eastAsia="en-US"/>
        </w:rPr>
        <w:t>Matriz de Chanlat</w:t>
      </w:r>
      <w:r w:rsidRPr="00254C9D">
        <w:rPr>
          <w:rFonts w:ascii="Verdana" w:hAnsi="Verdana"/>
          <w:iCs/>
          <w:sz w:val="24"/>
          <w:szCs w:val="24"/>
          <w:lang w:val="es-ES" w:eastAsia="en-US"/>
        </w:rPr>
        <w:t>, la aplicación de esta matriz permitió evaluar la factibilidad de los resultados científicos med</w:t>
      </w:r>
      <w:r w:rsidR="00B43837">
        <w:rPr>
          <w:rFonts w:ascii="Verdana" w:hAnsi="Verdana"/>
          <w:iCs/>
          <w:sz w:val="24"/>
          <w:szCs w:val="24"/>
          <w:lang w:val="es-ES" w:eastAsia="en-US"/>
        </w:rPr>
        <w:t>iante consulta a especialistas.</w:t>
      </w:r>
      <w:r w:rsidR="00B43837">
        <w:rPr>
          <w:rFonts w:ascii="Verdana" w:hAnsi="Verdana"/>
          <w:iCs/>
          <w:sz w:val="24"/>
          <w:szCs w:val="24"/>
          <w:vertAlign w:val="superscript"/>
          <w:lang w:val="es-ES" w:eastAsia="en-US"/>
        </w:rPr>
        <w:t>6,7</w:t>
      </w:r>
      <w:r w:rsidR="00BC5FD4">
        <w:rPr>
          <w:rFonts w:ascii="Verdana" w:hAnsi="Verdana"/>
          <w:iCs/>
          <w:sz w:val="24"/>
          <w:szCs w:val="24"/>
          <w:vertAlign w:val="superscript"/>
          <w:lang w:val="es-ES" w:eastAsia="en-US"/>
        </w:rPr>
        <w:t>,8</w:t>
      </w:r>
      <w:bookmarkStart w:id="2" w:name="_GoBack"/>
      <w:bookmarkEnd w:id="2"/>
    </w:p>
    <w:p w:rsidR="00F82A92" w:rsidRPr="00F82A92" w:rsidRDefault="00F82A92" w:rsidP="00F82A92">
      <w:pPr>
        <w:spacing w:before="240" w:after="0" w:line="360" w:lineRule="auto"/>
        <w:jc w:val="both"/>
        <w:rPr>
          <w:rFonts w:ascii="Verdana" w:hAnsi="Verdana"/>
          <w:iCs/>
          <w:sz w:val="24"/>
          <w:szCs w:val="24"/>
          <w:u w:val="single"/>
          <w:lang w:val="es-ES" w:eastAsia="en-US"/>
        </w:rPr>
      </w:pPr>
      <w:r w:rsidRPr="00F82A92">
        <w:rPr>
          <w:rFonts w:ascii="Verdana" w:hAnsi="Verdana"/>
          <w:iCs/>
          <w:sz w:val="24"/>
          <w:szCs w:val="24"/>
          <w:u w:val="single"/>
          <w:lang w:val="es-ES" w:eastAsia="en-US"/>
        </w:rPr>
        <w:t>Herramientas de elaboración del producto</w:t>
      </w:r>
      <w:r>
        <w:rPr>
          <w:rFonts w:ascii="Verdana" w:hAnsi="Verdana"/>
          <w:iCs/>
          <w:sz w:val="24"/>
          <w:szCs w:val="24"/>
          <w:u w:val="single"/>
          <w:lang w:val="es-ES" w:eastAsia="en-US"/>
        </w:rPr>
        <w:t>:</w:t>
      </w:r>
    </w:p>
    <w:p w:rsidR="00D36005" w:rsidRDefault="00F82A92" w:rsidP="00F82A92">
      <w:pPr>
        <w:spacing w:before="240" w:after="0" w:line="360" w:lineRule="auto"/>
        <w:jc w:val="both"/>
        <w:rPr>
          <w:rFonts w:ascii="Verdana" w:hAnsi="Verdana"/>
          <w:iCs/>
          <w:sz w:val="24"/>
          <w:szCs w:val="24"/>
          <w:lang w:val="es-ES" w:eastAsia="en-US"/>
        </w:rPr>
      </w:pPr>
      <w:proofErr w:type="spellStart"/>
      <w:r w:rsidRPr="00F82A92">
        <w:rPr>
          <w:rFonts w:ascii="Verdana" w:hAnsi="Verdana"/>
          <w:iCs/>
          <w:sz w:val="24"/>
          <w:szCs w:val="24"/>
          <w:lang w:val="es-ES" w:eastAsia="en-US"/>
        </w:rPr>
        <w:t>Photoshop</w:t>
      </w:r>
      <w:proofErr w:type="spellEnd"/>
      <w:r w:rsidRPr="00F82A92">
        <w:rPr>
          <w:rFonts w:ascii="Verdana" w:hAnsi="Verdana"/>
          <w:iCs/>
          <w:sz w:val="24"/>
          <w:szCs w:val="24"/>
          <w:lang w:val="es-ES" w:eastAsia="en-US"/>
        </w:rPr>
        <w:t xml:space="preserve"> V7: es una aplicación informática de diseño. Está diseñada para satisfacer múltiples necesidades, como el dibujo, la maquetación de páginas para impresión. </w:t>
      </w:r>
    </w:p>
    <w:p w:rsidR="00D36005" w:rsidRDefault="00F82A92" w:rsidP="00F82A92">
      <w:pPr>
        <w:spacing w:before="240" w:after="0" w:line="360" w:lineRule="auto"/>
        <w:jc w:val="both"/>
        <w:rPr>
          <w:rFonts w:ascii="Verdana" w:hAnsi="Verdana"/>
          <w:iCs/>
          <w:sz w:val="24"/>
          <w:szCs w:val="24"/>
          <w:lang w:val="es-ES" w:eastAsia="en-US"/>
        </w:rPr>
      </w:pPr>
      <w:proofErr w:type="spellStart"/>
      <w:r w:rsidRPr="00F82A92">
        <w:rPr>
          <w:rFonts w:ascii="Verdana" w:hAnsi="Verdana"/>
          <w:i/>
          <w:iCs/>
          <w:sz w:val="24"/>
          <w:szCs w:val="24"/>
          <w:lang w:val="es-ES" w:eastAsia="en-US"/>
        </w:rPr>
        <w:t>MatchWare</w:t>
      </w:r>
      <w:proofErr w:type="spellEnd"/>
      <w:r w:rsidRPr="00F82A92">
        <w:rPr>
          <w:rFonts w:ascii="Verdana" w:hAnsi="Verdana"/>
          <w:i/>
          <w:iCs/>
          <w:sz w:val="24"/>
          <w:szCs w:val="24"/>
          <w:lang w:val="es-ES" w:eastAsia="en-US"/>
        </w:rPr>
        <w:t xml:space="preserve"> Mediator</w:t>
      </w:r>
      <w:r w:rsidRPr="00F82A92">
        <w:rPr>
          <w:rFonts w:ascii="Verdana" w:hAnsi="Verdana"/>
          <w:iCs/>
          <w:sz w:val="24"/>
          <w:szCs w:val="24"/>
          <w:lang w:val="es-ES" w:eastAsia="en-US"/>
        </w:rPr>
        <w:t>: es una herramienta de autoría orientada a la creación de multimedia. Puede diseñar la presentación de una página en un momento y luego crear vínculos entre las páginas. Puede crear proyectos sumamente interesantes a través de animaciones, eventos, puede crear sus propias galerías de imágenes, videos e insertarlas en su propia multimedia. Finalidad: orientados a la enseñanza aprendizaje en todas sus formas.</w:t>
      </w:r>
      <w:r>
        <w:rPr>
          <w:rFonts w:ascii="Verdana" w:hAnsi="Verdana"/>
          <w:iCs/>
          <w:sz w:val="24"/>
          <w:szCs w:val="24"/>
          <w:lang w:val="es-ES" w:eastAsia="en-US"/>
        </w:rPr>
        <w:t xml:space="preserve"> </w:t>
      </w:r>
    </w:p>
    <w:p w:rsidR="00D36005" w:rsidRDefault="00F82A92" w:rsidP="00F82A92">
      <w:pPr>
        <w:spacing w:before="240" w:after="0" w:line="360" w:lineRule="auto"/>
        <w:jc w:val="both"/>
        <w:rPr>
          <w:rFonts w:ascii="Verdana" w:hAnsi="Verdana"/>
          <w:iCs/>
          <w:sz w:val="24"/>
          <w:szCs w:val="24"/>
          <w:lang w:val="es-ES" w:eastAsia="en-US"/>
        </w:rPr>
      </w:pPr>
      <w:r w:rsidRPr="00F82A92">
        <w:rPr>
          <w:rFonts w:ascii="Verdana" w:hAnsi="Verdana"/>
          <w:iCs/>
          <w:sz w:val="24"/>
          <w:szCs w:val="24"/>
          <w:lang w:val="es-ES" w:eastAsia="en-US"/>
        </w:rPr>
        <w:t xml:space="preserve">Interactividad: permite un intercambio efectivo de información con el estudiante. </w:t>
      </w:r>
    </w:p>
    <w:p w:rsidR="00F82A92" w:rsidRPr="00F82A92" w:rsidRDefault="00F82A92" w:rsidP="00F82A92">
      <w:pPr>
        <w:spacing w:before="240" w:after="0" w:line="360" w:lineRule="auto"/>
        <w:jc w:val="both"/>
        <w:rPr>
          <w:rFonts w:ascii="Verdana" w:hAnsi="Verdana"/>
          <w:iCs/>
          <w:sz w:val="24"/>
          <w:szCs w:val="24"/>
          <w:lang w:val="es-ES" w:eastAsia="en-US"/>
        </w:rPr>
      </w:pPr>
      <w:r w:rsidRPr="00F82A92">
        <w:rPr>
          <w:rFonts w:ascii="Verdana" w:hAnsi="Verdana"/>
          <w:iCs/>
          <w:sz w:val="24"/>
          <w:szCs w:val="24"/>
          <w:lang w:val="es-ES" w:eastAsia="en-US"/>
        </w:rPr>
        <w:t xml:space="preserve">Facilidad de uso: son intuitivos y aplica reglas generales de uso y de fácil comprensión para su navegabilidad o desplazamiento y recursividad o posibilidad de regreso a temáticas de interés desde cualquier punto en el ambiente virtual.   Utilización de la computadora: el medio utilizado como soporte es la PC.  La clasificación de los presupuestos teóricos obtenidos en esta investigación y la implicación en la práctica </w:t>
      </w:r>
      <w:r w:rsidRPr="00F82A92">
        <w:rPr>
          <w:rFonts w:ascii="Verdana" w:hAnsi="Verdana"/>
          <w:iCs/>
          <w:sz w:val="24"/>
          <w:szCs w:val="24"/>
          <w:lang w:val="es-ES" w:eastAsia="en-US"/>
        </w:rPr>
        <w:lastRenderedPageBreak/>
        <w:t>pedagógica de la solución del problema, han permitido la realización de la multimedia, cuya representación se muestra en la figura 1.</w:t>
      </w:r>
    </w:p>
    <w:p w:rsidR="00254C9D" w:rsidRPr="00254C9D" w:rsidRDefault="002A62E1" w:rsidP="002A62E1">
      <w:pPr>
        <w:spacing w:before="240" w:after="0" w:line="360" w:lineRule="auto"/>
        <w:jc w:val="center"/>
        <w:rPr>
          <w:rFonts w:ascii="Verdana" w:hAnsi="Verdana"/>
          <w:iCs/>
          <w:sz w:val="24"/>
          <w:szCs w:val="24"/>
          <w:lang w:val="es-ES" w:eastAsia="en-US"/>
        </w:rPr>
      </w:pPr>
      <w:r>
        <w:rPr>
          <w:rFonts w:ascii="Verdana" w:hAnsi="Verdana"/>
          <w:iCs/>
          <w:noProof/>
          <w:sz w:val="24"/>
          <w:szCs w:val="24"/>
          <w:lang w:val="es-MX" w:eastAsia="es-MX"/>
        </w:rPr>
        <w:drawing>
          <wp:inline distT="0" distB="0" distL="0" distR="0" wp14:anchorId="650F6A88" wp14:editId="1B76CCD5">
            <wp:extent cx="4133215" cy="22669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33215" cy="2266950"/>
                    </a:xfrm>
                    <a:prstGeom prst="rect">
                      <a:avLst/>
                    </a:prstGeom>
                    <a:noFill/>
                  </pic:spPr>
                </pic:pic>
              </a:graphicData>
            </a:graphic>
          </wp:inline>
        </w:drawing>
      </w:r>
    </w:p>
    <w:p w:rsidR="002A62E1" w:rsidRPr="00331544" w:rsidRDefault="002A62E1" w:rsidP="002A62E1">
      <w:pPr>
        <w:spacing w:after="0" w:line="240" w:lineRule="auto"/>
        <w:ind w:right="-285"/>
        <w:jc w:val="center"/>
        <w:rPr>
          <w:rFonts w:ascii="Verdana" w:hAnsi="Verdana" w:cstheme="minorHAnsi"/>
          <w:b/>
          <w:sz w:val="24"/>
          <w:szCs w:val="24"/>
          <w:lang w:val="es-ES"/>
        </w:rPr>
      </w:pPr>
      <w:r w:rsidRPr="00862F41">
        <w:rPr>
          <w:rFonts w:ascii="Verdana" w:hAnsi="Verdana" w:cstheme="minorHAnsi"/>
          <w:b/>
          <w:sz w:val="24"/>
          <w:szCs w:val="24"/>
        </w:rPr>
        <w:t>Figura.1.</w:t>
      </w:r>
      <w:r w:rsidRPr="00862F41">
        <w:rPr>
          <w:rFonts w:ascii="Verdana" w:hAnsi="Verdana" w:cstheme="minorHAnsi"/>
          <w:sz w:val="24"/>
          <w:szCs w:val="24"/>
        </w:rPr>
        <w:t xml:space="preserve"> </w:t>
      </w:r>
      <w:r w:rsidRPr="00331544">
        <w:rPr>
          <w:rFonts w:ascii="Verdana" w:hAnsi="Verdana" w:cstheme="minorHAnsi"/>
          <w:sz w:val="24"/>
          <w:szCs w:val="24"/>
          <w:lang w:val="es-ES"/>
        </w:rPr>
        <w:t>Representación de la lógica de diseño del SW educativo.</w:t>
      </w:r>
    </w:p>
    <w:p w:rsidR="002A62E1" w:rsidRPr="00331544" w:rsidRDefault="002A62E1" w:rsidP="002A62E1">
      <w:pPr>
        <w:spacing w:after="0" w:line="240" w:lineRule="auto"/>
        <w:ind w:right="-285"/>
        <w:jc w:val="center"/>
        <w:rPr>
          <w:rFonts w:ascii="Verdana" w:hAnsi="Verdana" w:cstheme="minorHAnsi"/>
          <w:b/>
          <w:sz w:val="24"/>
          <w:szCs w:val="24"/>
          <w:lang w:val="es-ES"/>
        </w:rPr>
      </w:pPr>
      <w:r w:rsidRPr="00331544">
        <w:rPr>
          <w:rFonts w:ascii="Verdana" w:hAnsi="Verdana" w:cstheme="minorHAnsi"/>
          <w:b/>
          <w:sz w:val="24"/>
          <w:szCs w:val="24"/>
          <w:lang w:val="es-ES"/>
        </w:rPr>
        <w:t xml:space="preserve">Fuente: </w:t>
      </w:r>
      <w:r w:rsidRPr="00331544">
        <w:rPr>
          <w:rFonts w:ascii="Verdana" w:hAnsi="Verdana" w:cstheme="minorHAnsi"/>
          <w:sz w:val="24"/>
          <w:szCs w:val="24"/>
          <w:lang w:val="es-ES"/>
        </w:rPr>
        <w:t>elaboración del autor.</w:t>
      </w:r>
    </w:p>
    <w:p w:rsidR="002A62E1" w:rsidRDefault="002A62E1" w:rsidP="002A62E1">
      <w:pPr>
        <w:spacing w:after="0" w:line="360" w:lineRule="auto"/>
        <w:jc w:val="both"/>
        <w:rPr>
          <w:rFonts w:ascii="Verdana" w:hAnsi="Verdana"/>
          <w:b/>
          <w:iCs/>
          <w:sz w:val="24"/>
          <w:szCs w:val="24"/>
          <w:lang w:val="es-ES" w:eastAsia="en-US"/>
        </w:rPr>
      </w:pPr>
    </w:p>
    <w:p w:rsidR="002A62E1" w:rsidRPr="00FB3EE5" w:rsidRDefault="002A62E1" w:rsidP="002A62E1">
      <w:pPr>
        <w:spacing w:after="0" w:line="360" w:lineRule="auto"/>
        <w:jc w:val="both"/>
        <w:rPr>
          <w:rFonts w:ascii="Verdana" w:hAnsi="Verdana"/>
          <w:bCs/>
          <w:i/>
          <w:iCs/>
          <w:sz w:val="24"/>
          <w:szCs w:val="24"/>
          <w:lang w:val="es-ES" w:eastAsia="en-US"/>
        </w:rPr>
      </w:pPr>
      <w:r w:rsidRPr="00FB3EE5">
        <w:rPr>
          <w:rFonts w:ascii="Verdana" w:hAnsi="Verdana"/>
          <w:b/>
          <w:iCs/>
          <w:sz w:val="24"/>
          <w:szCs w:val="24"/>
          <w:lang w:val="es-ES" w:eastAsia="en-US"/>
        </w:rPr>
        <w:t>Nombre del Software</w:t>
      </w:r>
      <w:r w:rsidRPr="00FB3EE5">
        <w:rPr>
          <w:rFonts w:ascii="Verdana" w:hAnsi="Verdana"/>
          <w:iCs/>
          <w:sz w:val="24"/>
          <w:szCs w:val="24"/>
          <w:lang w:val="es-ES" w:eastAsia="en-US"/>
        </w:rPr>
        <w:t xml:space="preserve">: </w:t>
      </w:r>
      <w:r w:rsidRPr="00FB3EE5">
        <w:rPr>
          <w:rFonts w:ascii="Verdana" w:hAnsi="Verdana"/>
          <w:bCs/>
          <w:i/>
          <w:iCs/>
          <w:sz w:val="24"/>
          <w:szCs w:val="24"/>
          <w:lang w:val="es-ES" w:eastAsia="en-US"/>
        </w:rPr>
        <w:t>Infobioética básica para SIS</w:t>
      </w:r>
    </w:p>
    <w:p w:rsidR="002A62E1" w:rsidRPr="00FB3EE5" w:rsidRDefault="002A62E1" w:rsidP="002A62E1">
      <w:pPr>
        <w:spacing w:before="240" w:after="0" w:line="360" w:lineRule="auto"/>
        <w:jc w:val="both"/>
        <w:rPr>
          <w:rFonts w:ascii="Verdana" w:hAnsi="Verdana"/>
          <w:iCs/>
          <w:sz w:val="24"/>
          <w:szCs w:val="24"/>
          <w:lang w:val="es-ES" w:eastAsia="en-US"/>
        </w:rPr>
      </w:pPr>
      <w:r w:rsidRPr="00FB3EE5">
        <w:rPr>
          <w:rFonts w:ascii="Verdana" w:hAnsi="Verdana"/>
          <w:b/>
          <w:iCs/>
          <w:sz w:val="24"/>
          <w:szCs w:val="24"/>
          <w:lang w:val="es-ES" w:eastAsia="en-US"/>
        </w:rPr>
        <w:t>Objetivo</w:t>
      </w:r>
      <w:r w:rsidRPr="00FB3EE5">
        <w:rPr>
          <w:rFonts w:ascii="Verdana" w:hAnsi="Verdana"/>
          <w:iCs/>
          <w:sz w:val="24"/>
          <w:szCs w:val="24"/>
          <w:lang w:val="es-ES" w:eastAsia="en-US"/>
        </w:rPr>
        <w:t>: entrenar los principios de la bioética médica integrados en la asignatura seguridad y ética informática para el desempeño en la praxis profesional.</w:t>
      </w:r>
    </w:p>
    <w:p w:rsidR="002A62E1" w:rsidRPr="00FB3EE5" w:rsidRDefault="002A62E1" w:rsidP="002A62E1">
      <w:pPr>
        <w:spacing w:before="240" w:after="0" w:line="360" w:lineRule="auto"/>
        <w:jc w:val="both"/>
        <w:rPr>
          <w:rFonts w:ascii="Verdana" w:hAnsi="Verdana"/>
          <w:iCs/>
          <w:sz w:val="24"/>
          <w:szCs w:val="24"/>
          <w:lang w:val="es-ES" w:eastAsia="en-US"/>
        </w:rPr>
      </w:pPr>
      <w:r w:rsidRPr="00FB3EE5">
        <w:rPr>
          <w:rFonts w:ascii="Verdana" w:hAnsi="Verdana"/>
          <w:b/>
          <w:iCs/>
          <w:sz w:val="24"/>
          <w:szCs w:val="24"/>
          <w:lang w:val="es-ES" w:eastAsia="en-US"/>
        </w:rPr>
        <w:t xml:space="preserve">Caracterización: </w:t>
      </w:r>
      <w:r w:rsidRPr="00FB3EE5">
        <w:rPr>
          <w:rFonts w:ascii="Verdana" w:hAnsi="Verdana"/>
          <w:iCs/>
          <w:sz w:val="24"/>
          <w:szCs w:val="24"/>
          <w:lang w:val="es-ES" w:eastAsia="en-US"/>
        </w:rPr>
        <w:t>aplicación informática de escritorio.</w:t>
      </w:r>
    </w:p>
    <w:p w:rsidR="002A62E1" w:rsidRPr="00FB3EE5" w:rsidRDefault="002A62E1" w:rsidP="002A62E1">
      <w:pPr>
        <w:spacing w:before="240" w:after="0" w:line="360" w:lineRule="auto"/>
        <w:jc w:val="both"/>
        <w:rPr>
          <w:rFonts w:ascii="Verdana" w:hAnsi="Verdana"/>
          <w:iCs/>
          <w:sz w:val="24"/>
          <w:szCs w:val="24"/>
          <w:lang w:val="es-ES" w:eastAsia="en-US"/>
        </w:rPr>
      </w:pPr>
      <w:r w:rsidRPr="00FB3EE5">
        <w:rPr>
          <w:rFonts w:ascii="Verdana" w:hAnsi="Verdana"/>
          <w:b/>
          <w:iCs/>
          <w:sz w:val="24"/>
          <w:szCs w:val="24"/>
          <w:lang w:val="es-ES" w:eastAsia="en-US"/>
        </w:rPr>
        <w:t>Información</w:t>
      </w:r>
      <w:r w:rsidRPr="00FB3EE5">
        <w:rPr>
          <w:rFonts w:ascii="Verdana" w:hAnsi="Verdana"/>
          <w:iCs/>
          <w:sz w:val="24"/>
          <w:szCs w:val="24"/>
          <w:lang w:val="es-ES" w:eastAsia="en-US"/>
        </w:rPr>
        <w:t>: el software educativo funciona como un gestor de información que integra contenido sobre bioética médica, en especial los principios, integrados en la asignatura seguridad y ética informática que se imparte en el 1</w:t>
      </w:r>
      <w:r w:rsidRPr="00FB3EE5">
        <w:rPr>
          <w:rFonts w:ascii="Verdana" w:hAnsi="Verdana"/>
          <w:iCs/>
          <w:sz w:val="24"/>
          <w:szCs w:val="24"/>
          <w:vertAlign w:val="superscript"/>
          <w:lang w:val="es-ES" w:eastAsia="en-US"/>
        </w:rPr>
        <w:t>er</w:t>
      </w:r>
      <w:r w:rsidRPr="00FB3EE5">
        <w:rPr>
          <w:rFonts w:ascii="Verdana" w:hAnsi="Verdana"/>
          <w:iCs/>
          <w:sz w:val="24"/>
          <w:szCs w:val="24"/>
          <w:lang w:val="es-ES" w:eastAsia="en-US"/>
        </w:rPr>
        <w:t xml:space="preserve"> año de la carrera Sistemas de Información en Salud. Se corresponde con el módulo de Informática Médica.</w:t>
      </w:r>
    </w:p>
    <w:p w:rsidR="002A62E1" w:rsidRDefault="002A62E1" w:rsidP="002A62E1">
      <w:pPr>
        <w:spacing w:after="0" w:line="360" w:lineRule="auto"/>
        <w:jc w:val="both"/>
        <w:rPr>
          <w:rFonts w:ascii="Verdana" w:hAnsi="Verdana"/>
          <w:b/>
          <w:iCs/>
          <w:sz w:val="24"/>
          <w:szCs w:val="24"/>
          <w:lang w:val="es-ES" w:eastAsia="en-US"/>
        </w:rPr>
      </w:pPr>
    </w:p>
    <w:p w:rsidR="002A62E1" w:rsidRDefault="002A62E1" w:rsidP="002A62E1">
      <w:pPr>
        <w:spacing w:after="0" w:line="360" w:lineRule="auto"/>
        <w:jc w:val="both"/>
        <w:rPr>
          <w:rFonts w:ascii="Verdana" w:hAnsi="Verdana"/>
          <w:b/>
          <w:iCs/>
          <w:sz w:val="24"/>
          <w:szCs w:val="24"/>
          <w:lang w:val="es-ES" w:eastAsia="en-US"/>
        </w:rPr>
      </w:pPr>
    </w:p>
    <w:p w:rsidR="002A62E1" w:rsidRDefault="002A62E1" w:rsidP="002A62E1">
      <w:pPr>
        <w:spacing w:after="0" w:line="360" w:lineRule="auto"/>
        <w:jc w:val="both"/>
        <w:rPr>
          <w:rFonts w:ascii="Verdana" w:hAnsi="Verdana"/>
          <w:b/>
          <w:iCs/>
          <w:sz w:val="24"/>
          <w:szCs w:val="24"/>
          <w:lang w:val="es-ES" w:eastAsia="en-US"/>
        </w:rPr>
      </w:pPr>
    </w:p>
    <w:p w:rsidR="002A62E1" w:rsidRDefault="002A62E1" w:rsidP="002A62E1">
      <w:pPr>
        <w:spacing w:after="0" w:line="360" w:lineRule="auto"/>
        <w:jc w:val="both"/>
        <w:rPr>
          <w:rFonts w:ascii="Verdana" w:hAnsi="Verdana"/>
          <w:b/>
          <w:iCs/>
          <w:sz w:val="24"/>
          <w:szCs w:val="24"/>
          <w:lang w:val="es-ES" w:eastAsia="en-US"/>
        </w:rPr>
      </w:pPr>
    </w:p>
    <w:p w:rsidR="002A62E1" w:rsidRDefault="002A62E1" w:rsidP="002A62E1">
      <w:pPr>
        <w:spacing w:after="0" w:line="360" w:lineRule="auto"/>
        <w:jc w:val="both"/>
        <w:rPr>
          <w:rFonts w:ascii="Verdana" w:hAnsi="Verdana"/>
          <w:b/>
          <w:iCs/>
          <w:sz w:val="24"/>
          <w:szCs w:val="24"/>
          <w:lang w:val="es-ES" w:eastAsia="en-US"/>
        </w:rPr>
      </w:pPr>
    </w:p>
    <w:p w:rsidR="002A62E1" w:rsidRPr="00FB3EE5" w:rsidRDefault="002A62E1" w:rsidP="002A62E1">
      <w:pPr>
        <w:spacing w:after="0" w:line="360" w:lineRule="auto"/>
        <w:jc w:val="both"/>
        <w:rPr>
          <w:rFonts w:ascii="Verdana" w:hAnsi="Verdana"/>
          <w:b/>
          <w:iCs/>
          <w:sz w:val="24"/>
          <w:szCs w:val="24"/>
          <w:lang w:val="es-MX" w:eastAsia="en-US"/>
        </w:rPr>
      </w:pPr>
      <w:r w:rsidRPr="00FB3EE5">
        <w:rPr>
          <w:rFonts w:ascii="Verdana" w:hAnsi="Verdana"/>
          <w:b/>
          <w:iCs/>
          <w:sz w:val="24"/>
          <w:szCs w:val="24"/>
          <w:lang w:val="es-ES" w:eastAsia="en-US"/>
        </w:rPr>
        <w:lastRenderedPageBreak/>
        <w:t>Diagrama de flujo</w:t>
      </w:r>
    </w:p>
    <w:p w:rsidR="002A62E1" w:rsidRPr="00FB3EE5" w:rsidRDefault="002A62E1" w:rsidP="002A62E1">
      <w:pPr>
        <w:spacing w:after="0" w:line="360" w:lineRule="auto"/>
        <w:jc w:val="both"/>
        <w:rPr>
          <w:rFonts w:ascii="Verdana" w:hAnsi="Verdana"/>
          <w:b/>
          <w:iCs/>
          <w:sz w:val="24"/>
          <w:szCs w:val="24"/>
          <w:lang w:val="es-MX" w:eastAsia="en-US"/>
        </w:rPr>
      </w:pPr>
      <w:r w:rsidRPr="00FB3EE5">
        <w:rPr>
          <w:rFonts w:ascii="Verdana" w:hAnsi="Verdana"/>
          <w:b/>
          <w:iCs/>
          <w:noProof/>
          <w:sz w:val="24"/>
          <w:szCs w:val="24"/>
          <w:lang w:val="es-MX" w:eastAsia="es-MX"/>
        </w:rPr>
        <mc:AlternateContent>
          <mc:Choice Requires="wps">
            <w:drawing>
              <wp:anchor distT="0" distB="0" distL="114300" distR="114300" simplePos="0" relativeHeight="251676672" behindDoc="0" locked="0" layoutInCell="1" allowOverlap="1" wp14:anchorId="20EA57F5" wp14:editId="593D0DA6">
                <wp:simplePos x="0" y="0"/>
                <wp:positionH relativeFrom="column">
                  <wp:posOffset>2696210</wp:posOffset>
                </wp:positionH>
                <wp:positionV relativeFrom="paragraph">
                  <wp:posOffset>1218565</wp:posOffset>
                </wp:positionV>
                <wp:extent cx="0" cy="1456690"/>
                <wp:effectExtent l="60960" t="17780" r="53340" b="20955"/>
                <wp:wrapNone/>
                <wp:docPr id="22" name="Conector recto de flecha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5669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ector recto de flecha 22" o:spid="_x0000_s1026" type="#_x0000_t32" style="position:absolute;margin-left:212.3pt;margin-top:95.95pt;width:0;height:114.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">
                <v:stroke startarrow="block" endarrow="block"/>
              </v:shape>
            </w:pict>
          </mc:Fallback>
        </mc:AlternateContent>
      </w:r>
      <w:r w:rsidRPr="00FB3EE5">
        <w:rPr>
          <w:rFonts w:ascii="Verdana" w:hAnsi="Verdana"/>
          <w:b/>
          <w:iCs/>
          <w:noProof/>
          <w:sz w:val="24"/>
          <w:szCs w:val="24"/>
          <w:lang w:val="es-MX" w:eastAsia="es-MX"/>
        </w:rPr>
        <mc:AlternateContent>
          <mc:Choice Requires="wps">
            <w:drawing>
              <wp:anchor distT="0" distB="0" distL="114300" distR="114300" simplePos="0" relativeHeight="251672576" behindDoc="0" locked="0" layoutInCell="1" allowOverlap="1" wp14:anchorId="16417A44" wp14:editId="68FC37D3">
                <wp:simplePos x="0" y="0"/>
                <wp:positionH relativeFrom="column">
                  <wp:posOffset>1578610</wp:posOffset>
                </wp:positionH>
                <wp:positionV relativeFrom="paragraph">
                  <wp:posOffset>1230630</wp:posOffset>
                </wp:positionV>
                <wp:extent cx="996950" cy="461645"/>
                <wp:effectExtent l="38735" t="58420" r="40640" b="60960"/>
                <wp:wrapNone/>
                <wp:docPr id="21" name="Conector recto de flecha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96950" cy="46164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recto de flecha 21" o:spid="_x0000_s1026" type="#_x0000_t32" style="position:absolute;margin-left:124.3pt;margin-top:96.9pt;width:78.5pt;height:36.3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">
                <v:stroke startarrow="block" endarrow="block"/>
              </v:shape>
            </w:pict>
          </mc:Fallback>
        </mc:AlternateContent>
      </w:r>
      <w:r w:rsidRPr="00FB3EE5">
        <w:rPr>
          <w:rFonts w:ascii="Verdana" w:hAnsi="Verdana"/>
          <w:b/>
          <w:iCs/>
          <w:noProof/>
          <w:sz w:val="24"/>
          <w:szCs w:val="24"/>
          <w:lang w:val="es-MX" w:eastAsia="es-MX"/>
        </w:rPr>
        <mc:AlternateContent>
          <mc:Choice Requires="wps">
            <w:drawing>
              <wp:anchor distT="0" distB="0" distL="114300" distR="114300" simplePos="0" relativeHeight="251663360" behindDoc="0" locked="0" layoutInCell="1" allowOverlap="1" wp14:anchorId="2EF6918A" wp14:editId="443A2696">
                <wp:simplePos x="0" y="0"/>
                <wp:positionH relativeFrom="column">
                  <wp:posOffset>3318510</wp:posOffset>
                </wp:positionH>
                <wp:positionV relativeFrom="paragraph">
                  <wp:posOffset>1748155</wp:posOffset>
                </wp:positionV>
                <wp:extent cx="1823720" cy="474980"/>
                <wp:effectExtent l="16510" t="13970" r="17145" b="15875"/>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3720" cy="474980"/>
                        </a:xfrm>
                        <a:prstGeom prst="rect">
                          <a:avLst/>
                        </a:prstGeom>
                        <a:solidFill>
                          <a:srgbClr val="FFFFFF"/>
                        </a:solidFill>
                        <a:ln w="19050">
                          <a:solidFill>
                            <a:srgbClr val="76923C"/>
                          </a:solidFill>
                          <a:miter lim="800000"/>
                          <a:headEnd/>
                          <a:tailEnd/>
                        </a:ln>
                      </wps:spPr>
                      <wps:txbx>
                        <w:txbxContent>
                          <w:p w:rsidR="002A62E1" w:rsidRPr="00AB27D8" w:rsidRDefault="002A62E1" w:rsidP="002A62E1">
                            <w:pPr>
                              <w:jc w:val="center"/>
                              <w:rPr>
                                <w:rFonts w:ascii="Arial Narrow" w:hAnsi="Arial Narrow"/>
                                <w:b/>
                              </w:rPr>
                            </w:pPr>
                            <w:r w:rsidRPr="00F649A1">
                              <w:rPr>
                                <w:rFonts w:ascii="Arial Narrow" w:hAnsi="Arial Narrow"/>
                                <w:b/>
                              </w:rPr>
                              <w:t>Imágenes de la literatura (VI)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0" o:spid="_x0000_s1026" style="position:absolute;left:0;text-align:left;margin-left:261.3pt;margin-top:137.65pt;width:143.6pt;height:37.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" strokecolor="#76923c" strokeweight="1.5pt">
                <v:textbox>
                  <w:txbxContent>
                    <w:p w:rsidR="002A62E1" w:rsidRPr="00AB27D8" w:rsidRDefault="002A62E1" w:rsidP="002A62E1">
                      <w:pPr>
                        <w:jc w:val="center"/>
                        <w:rPr>
                          <w:rFonts w:ascii="Arial Narrow" w:hAnsi="Arial Narrow"/>
                          <w:b/>
                        </w:rPr>
                      </w:pPr>
                      <w:r w:rsidRPr="00F649A1">
                        <w:rPr>
                          <w:rFonts w:ascii="Arial Narrow" w:hAnsi="Arial Narrow"/>
                          <w:b/>
                        </w:rPr>
                        <w:t>Imágenes de la literatura (VI)</w:t>
                      </w:r>
                    </w:p>
                  </w:txbxContent>
                </v:textbox>
              </v:rect>
            </w:pict>
          </mc:Fallback>
        </mc:AlternateContent>
      </w:r>
      <w:r w:rsidRPr="00FB3EE5">
        <w:rPr>
          <w:rFonts w:ascii="Verdana" w:hAnsi="Verdana"/>
          <w:b/>
          <w:iCs/>
          <w:noProof/>
          <w:sz w:val="24"/>
          <w:szCs w:val="24"/>
          <w:lang w:val="es-MX" w:eastAsia="es-MX"/>
        </w:rPr>
        <mc:AlternateContent>
          <mc:Choice Requires="wps">
            <w:drawing>
              <wp:anchor distT="0" distB="0" distL="114300" distR="114300" simplePos="0" relativeHeight="251664384" behindDoc="0" locked="0" layoutInCell="1" allowOverlap="1" wp14:anchorId="05E71EF7" wp14:editId="0E9B8E60">
                <wp:simplePos x="0" y="0"/>
                <wp:positionH relativeFrom="column">
                  <wp:posOffset>332740</wp:posOffset>
                </wp:positionH>
                <wp:positionV relativeFrom="paragraph">
                  <wp:posOffset>1736090</wp:posOffset>
                </wp:positionV>
                <wp:extent cx="1846580" cy="474980"/>
                <wp:effectExtent l="12065" t="11430" r="17780" b="18415"/>
                <wp:wrapNone/>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6580" cy="474980"/>
                        </a:xfrm>
                        <a:prstGeom prst="rect">
                          <a:avLst/>
                        </a:prstGeom>
                        <a:solidFill>
                          <a:srgbClr val="FFFFFF"/>
                        </a:solidFill>
                        <a:ln w="19050">
                          <a:solidFill>
                            <a:srgbClr val="76923C"/>
                          </a:solidFill>
                          <a:miter lim="800000"/>
                          <a:headEnd/>
                          <a:tailEnd/>
                        </a:ln>
                      </wps:spPr>
                      <wps:txbx>
                        <w:txbxContent>
                          <w:p w:rsidR="002A62E1" w:rsidRPr="00AB27D8" w:rsidRDefault="002A62E1" w:rsidP="002A62E1">
                            <w:pPr>
                              <w:jc w:val="center"/>
                              <w:rPr>
                                <w:rFonts w:ascii="Arial Narrow" w:hAnsi="Arial Narrow"/>
                                <w:b/>
                              </w:rPr>
                            </w:pPr>
                            <w:proofErr w:type="spellStart"/>
                            <w:r>
                              <w:rPr>
                                <w:rFonts w:ascii="Arial Narrow" w:hAnsi="Arial Narrow"/>
                                <w:b/>
                                <w:lang w:val="en-US"/>
                              </w:rPr>
                              <w:t>Galería</w:t>
                            </w:r>
                            <w:proofErr w:type="spellEnd"/>
                            <w:r>
                              <w:rPr>
                                <w:rFonts w:ascii="Arial Narrow" w:hAnsi="Arial Narrow"/>
                                <w:b/>
                                <w:lang w:val="en-US"/>
                              </w:rPr>
                              <w:t xml:space="preserve"> de </w:t>
                            </w:r>
                            <w:proofErr w:type="spellStart"/>
                            <w:r>
                              <w:rPr>
                                <w:rFonts w:ascii="Arial Narrow" w:hAnsi="Arial Narrow"/>
                                <w:b/>
                                <w:lang w:val="en-US"/>
                              </w:rPr>
                              <w:t>personalidades</w:t>
                            </w:r>
                            <w:proofErr w:type="spellEnd"/>
                            <w:r>
                              <w:rPr>
                                <w:rFonts w:ascii="Arial Narrow" w:hAnsi="Arial Narrow"/>
                                <w:b/>
                                <w:lang w:val="en-US"/>
                              </w:rPr>
                              <w:t xml:space="preserve"> (V)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9" o:spid="_x0000_s1027" style="position:absolute;left:0;text-align:left;margin-left:26.2pt;margin-top:136.7pt;width:145.4pt;height:37.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" strokecolor="#76923c" strokeweight="1.5pt">
                <v:textbox>
                  <w:txbxContent>
                    <w:p w:rsidR="002A62E1" w:rsidRPr="00AB27D8" w:rsidRDefault="002A62E1" w:rsidP="002A62E1">
                      <w:pPr>
                        <w:jc w:val="center"/>
                        <w:rPr>
                          <w:rFonts w:ascii="Arial Narrow" w:hAnsi="Arial Narrow"/>
                          <w:b/>
                        </w:rPr>
                      </w:pPr>
                      <w:proofErr w:type="spellStart"/>
                      <w:r>
                        <w:rPr>
                          <w:rFonts w:ascii="Arial Narrow" w:hAnsi="Arial Narrow"/>
                          <w:b/>
                          <w:lang w:val="en-US"/>
                        </w:rPr>
                        <w:t>Galería</w:t>
                      </w:r>
                      <w:proofErr w:type="spellEnd"/>
                      <w:r>
                        <w:rPr>
                          <w:rFonts w:ascii="Arial Narrow" w:hAnsi="Arial Narrow"/>
                          <w:b/>
                          <w:lang w:val="en-US"/>
                        </w:rPr>
                        <w:t xml:space="preserve"> de </w:t>
                      </w:r>
                      <w:proofErr w:type="spellStart"/>
                      <w:r>
                        <w:rPr>
                          <w:rFonts w:ascii="Arial Narrow" w:hAnsi="Arial Narrow"/>
                          <w:b/>
                          <w:lang w:val="en-US"/>
                        </w:rPr>
                        <w:t>personalidades</w:t>
                      </w:r>
                      <w:proofErr w:type="spellEnd"/>
                      <w:r>
                        <w:rPr>
                          <w:rFonts w:ascii="Arial Narrow" w:hAnsi="Arial Narrow"/>
                          <w:b/>
                          <w:lang w:val="en-US"/>
                        </w:rPr>
                        <w:t xml:space="preserve"> (V)</w:t>
                      </w:r>
                    </w:p>
                  </w:txbxContent>
                </v:textbox>
              </v:rect>
            </w:pict>
          </mc:Fallback>
        </mc:AlternateContent>
      </w:r>
      <w:r w:rsidRPr="00FB3EE5">
        <w:rPr>
          <w:rFonts w:ascii="Verdana" w:hAnsi="Verdana"/>
          <w:b/>
          <w:iCs/>
          <w:noProof/>
          <w:sz w:val="24"/>
          <w:szCs w:val="24"/>
          <w:lang w:val="es-MX" w:eastAsia="es-MX"/>
        </w:rPr>
        <mc:AlternateContent>
          <mc:Choice Requires="wps">
            <w:drawing>
              <wp:anchor distT="0" distB="0" distL="114300" distR="114300" simplePos="0" relativeHeight="251675648" behindDoc="0" locked="0" layoutInCell="1" allowOverlap="1" wp14:anchorId="00B1A589" wp14:editId="3A283623">
                <wp:simplePos x="0" y="0"/>
                <wp:positionH relativeFrom="column">
                  <wp:posOffset>3651885</wp:posOffset>
                </wp:positionH>
                <wp:positionV relativeFrom="paragraph">
                  <wp:posOffset>988060</wp:posOffset>
                </wp:positionV>
                <wp:extent cx="478790" cy="635"/>
                <wp:effectExtent l="16510" t="53975" r="19050" b="59690"/>
                <wp:wrapNone/>
                <wp:docPr id="18" name="Conector recto de flecha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8790" cy="6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recto de flecha 18" o:spid="_x0000_s1026" type="#_x0000_t32" style="position:absolute;margin-left:287.55pt;margin-top:77.8pt;width:37.7pt;height:.0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">
                <v:stroke startarrow="block" endarrow="block"/>
              </v:shape>
            </w:pict>
          </mc:Fallback>
        </mc:AlternateContent>
      </w:r>
      <w:r w:rsidRPr="00FB3EE5">
        <w:rPr>
          <w:rFonts w:ascii="Verdana" w:hAnsi="Verdana"/>
          <w:b/>
          <w:iCs/>
          <w:noProof/>
          <w:sz w:val="24"/>
          <w:szCs w:val="24"/>
          <w:lang w:val="es-MX" w:eastAsia="es-MX"/>
        </w:rPr>
        <mc:AlternateContent>
          <mc:Choice Requires="wps">
            <w:drawing>
              <wp:anchor distT="0" distB="0" distL="114300" distR="114300" simplePos="0" relativeHeight="251670528" behindDoc="0" locked="0" layoutInCell="1" allowOverlap="1" wp14:anchorId="33B1AD7D" wp14:editId="4259725F">
                <wp:simplePos x="0" y="0"/>
                <wp:positionH relativeFrom="column">
                  <wp:posOffset>3634740</wp:posOffset>
                </wp:positionH>
                <wp:positionV relativeFrom="paragraph">
                  <wp:posOffset>298450</wp:posOffset>
                </wp:positionV>
                <wp:extent cx="524510" cy="445135"/>
                <wp:effectExtent l="46990" t="50165" r="47625" b="47625"/>
                <wp:wrapNone/>
                <wp:docPr id="17" name="Conector recto de flecha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24510" cy="4451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recto de flecha 17" o:spid="_x0000_s1026" type="#_x0000_t32" style="position:absolute;margin-left:286.2pt;margin-top:23.5pt;width:41.3pt;height:35.05pt;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">
                <v:stroke startarrow="block" endarrow="block"/>
              </v:shape>
            </w:pict>
          </mc:Fallback>
        </mc:AlternateContent>
      </w:r>
      <w:r w:rsidRPr="00FB3EE5">
        <w:rPr>
          <w:rFonts w:ascii="Verdana" w:hAnsi="Verdana"/>
          <w:b/>
          <w:iCs/>
          <w:noProof/>
          <w:sz w:val="24"/>
          <w:szCs w:val="24"/>
          <w:lang w:val="es-MX" w:eastAsia="es-MX"/>
        </w:rPr>
        <mc:AlternateContent>
          <mc:Choice Requires="wps">
            <w:drawing>
              <wp:anchor distT="0" distB="0" distL="114300" distR="114300" simplePos="0" relativeHeight="251662336" behindDoc="0" locked="0" layoutInCell="1" allowOverlap="1" wp14:anchorId="7C8577CE" wp14:editId="27521D1D">
                <wp:simplePos x="0" y="0"/>
                <wp:positionH relativeFrom="column">
                  <wp:posOffset>4159250</wp:posOffset>
                </wp:positionH>
                <wp:positionV relativeFrom="paragraph">
                  <wp:posOffset>743585</wp:posOffset>
                </wp:positionV>
                <wp:extent cx="1729740" cy="474980"/>
                <wp:effectExtent l="9525" t="9525" r="13335" b="10795"/>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9740" cy="474980"/>
                        </a:xfrm>
                        <a:prstGeom prst="rect">
                          <a:avLst/>
                        </a:prstGeom>
                        <a:solidFill>
                          <a:srgbClr val="FFFFFF"/>
                        </a:solidFill>
                        <a:ln w="19050">
                          <a:solidFill>
                            <a:srgbClr val="000000"/>
                          </a:solidFill>
                          <a:miter lim="800000"/>
                          <a:headEnd/>
                          <a:tailEnd/>
                        </a:ln>
                      </wps:spPr>
                      <wps:txbx>
                        <w:txbxContent>
                          <w:p w:rsidR="002A62E1" w:rsidRPr="00AB27D8" w:rsidRDefault="002A62E1" w:rsidP="002A62E1">
                            <w:pPr>
                              <w:jc w:val="center"/>
                              <w:rPr>
                                <w:rFonts w:ascii="Arial Narrow" w:hAnsi="Arial Narrow"/>
                                <w:b/>
                              </w:rPr>
                            </w:pPr>
                            <w:r>
                              <w:rPr>
                                <w:rFonts w:ascii="Arial Narrow" w:hAnsi="Arial Narrow"/>
                                <w:b/>
                                <w:lang w:val="en-US"/>
                              </w:rPr>
                              <w:t>Contenido (IV)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6" o:spid="_x0000_s1028" style="position:absolute;left:0;text-align:left;margin-left:327.5pt;margin-top:58.55pt;width:136.2pt;height:37.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" strokeweight="1.5pt">
                <v:textbox>
                  <w:txbxContent>
                    <w:p w:rsidR="002A62E1" w:rsidRPr="00AB27D8" w:rsidRDefault="002A62E1" w:rsidP="002A62E1">
                      <w:pPr>
                        <w:jc w:val="center"/>
                        <w:rPr>
                          <w:rFonts w:ascii="Arial Narrow" w:hAnsi="Arial Narrow"/>
                          <w:b/>
                        </w:rPr>
                      </w:pPr>
                      <w:r>
                        <w:rPr>
                          <w:rFonts w:ascii="Arial Narrow" w:hAnsi="Arial Narrow"/>
                          <w:b/>
                          <w:lang w:val="en-US"/>
                        </w:rPr>
                        <w:t>Contenido (IV)</w:t>
                      </w:r>
                    </w:p>
                  </w:txbxContent>
                </v:textbox>
              </v:rect>
            </w:pict>
          </mc:Fallback>
        </mc:AlternateContent>
      </w:r>
      <w:r w:rsidRPr="00FB3EE5">
        <w:rPr>
          <w:rFonts w:ascii="Verdana" w:hAnsi="Verdana"/>
          <w:b/>
          <w:iCs/>
          <w:noProof/>
          <w:sz w:val="24"/>
          <w:szCs w:val="24"/>
          <w:lang w:val="es-MX" w:eastAsia="es-MX"/>
        </w:rPr>
        <mc:AlternateContent>
          <mc:Choice Requires="wps">
            <w:drawing>
              <wp:anchor distT="0" distB="0" distL="114300" distR="114300" simplePos="0" relativeHeight="251660288" behindDoc="0" locked="0" layoutInCell="1" allowOverlap="1" wp14:anchorId="14339E01" wp14:editId="1B41563F">
                <wp:simplePos x="0" y="0"/>
                <wp:positionH relativeFrom="column">
                  <wp:posOffset>-346710</wp:posOffset>
                </wp:positionH>
                <wp:positionV relativeFrom="paragraph">
                  <wp:posOffset>772160</wp:posOffset>
                </wp:positionV>
                <wp:extent cx="1729740" cy="474980"/>
                <wp:effectExtent l="18415" t="9525" r="13970" b="10795"/>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9740" cy="474980"/>
                        </a:xfrm>
                        <a:prstGeom prst="rect">
                          <a:avLst/>
                        </a:prstGeom>
                        <a:solidFill>
                          <a:srgbClr val="FFFFFF"/>
                        </a:solidFill>
                        <a:ln w="19050">
                          <a:solidFill>
                            <a:srgbClr val="76923C"/>
                          </a:solidFill>
                          <a:miter lim="800000"/>
                          <a:headEnd/>
                          <a:tailEnd/>
                        </a:ln>
                      </wps:spPr>
                      <wps:txbx>
                        <w:txbxContent>
                          <w:p w:rsidR="002A62E1" w:rsidRPr="00AB27D8" w:rsidRDefault="002A62E1" w:rsidP="002A62E1">
                            <w:pPr>
                              <w:jc w:val="center"/>
                              <w:rPr>
                                <w:rFonts w:ascii="Arial Narrow" w:hAnsi="Arial Narrow"/>
                                <w:b/>
                              </w:rPr>
                            </w:pPr>
                            <w:r>
                              <w:rPr>
                                <w:rFonts w:ascii="Arial Narrow" w:hAnsi="Arial Narrow"/>
                                <w:b/>
                                <w:lang w:val="en-US"/>
                              </w:rPr>
                              <w:t xml:space="preserve">Ayuda del </w:t>
                            </w:r>
                            <w:proofErr w:type="spellStart"/>
                            <w:r>
                              <w:rPr>
                                <w:rFonts w:ascii="Arial Narrow" w:hAnsi="Arial Narrow"/>
                                <w:b/>
                                <w:lang w:val="en-US"/>
                              </w:rPr>
                              <w:t>sistema</w:t>
                            </w:r>
                            <w:proofErr w:type="spellEnd"/>
                            <w:r>
                              <w:rPr>
                                <w:rFonts w:ascii="Arial Narrow" w:hAnsi="Arial Narrow"/>
                                <w:b/>
                                <w:lang w:val="en-US"/>
                              </w:rPr>
                              <w:t xml:space="preserve"> (II)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5" o:spid="_x0000_s1029" style="position:absolute;left:0;text-align:left;margin-left:-27.3pt;margin-top:60.8pt;width:136.2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" strokecolor="#76923c" strokeweight="1.5pt">
                <v:textbox>
                  <w:txbxContent>
                    <w:p w:rsidR="002A62E1" w:rsidRPr="00AB27D8" w:rsidRDefault="002A62E1" w:rsidP="002A62E1">
                      <w:pPr>
                        <w:jc w:val="center"/>
                        <w:rPr>
                          <w:rFonts w:ascii="Arial Narrow" w:hAnsi="Arial Narrow"/>
                          <w:b/>
                        </w:rPr>
                      </w:pPr>
                      <w:r>
                        <w:rPr>
                          <w:rFonts w:ascii="Arial Narrow" w:hAnsi="Arial Narrow"/>
                          <w:b/>
                          <w:lang w:val="en-US"/>
                        </w:rPr>
                        <w:t xml:space="preserve">Ayuda del </w:t>
                      </w:r>
                      <w:proofErr w:type="spellStart"/>
                      <w:r>
                        <w:rPr>
                          <w:rFonts w:ascii="Arial Narrow" w:hAnsi="Arial Narrow"/>
                          <w:b/>
                          <w:lang w:val="en-US"/>
                        </w:rPr>
                        <w:t>sistema</w:t>
                      </w:r>
                      <w:proofErr w:type="spellEnd"/>
                      <w:r>
                        <w:rPr>
                          <w:rFonts w:ascii="Arial Narrow" w:hAnsi="Arial Narrow"/>
                          <w:b/>
                          <w:lang w:val="en-US"/>
                        </w:rPr>
                        <w:t xml:space="preserve"> (II)</w:t>
                      </w:r>
                    </w:p>
                  </w:txbxContent>
                </v:textbox>
              </v:rect>
            </w:pict>
          </mc:Fallback>
        </mc:AlternateContent>
      </w:r>
      <w:r w:rsidRPr="00FB3EE5">
        <w:rPr>
          <w:rFonts w:ascii="Verdana" w:hAnsi="Verdana"/>
          <w:b/>
          <w:iCs/>
          <w:noProof/>
          <w:sz w:val="24"/>
          <w:szCs w:val="24"/>
          <w:lang w:val="es-MX" w:eastAsia="es-MX"/>
        </w:rPr>
        <mc:AlternateContent>
          <mc:Choice Requires="wps">
            <w:drawing>
              <wp:anchor distT="0" distB="0" distL="114300" distR="114300" simplePos="0" relativeHeight="251674624" behindDoc="0" locked="0" layoutInCell="1" allowOverlap="1" wp14:anchorId="3496661C" wp14:editId="08D814FF">
                <wp:simplePos x="0" y="0"/>
                <wp:positionH relativeFrom="column">
                  <wp:posOffset>1407160</wp:posOffset>
                </wp:positionH>
                <wp:positionV relativeFrom="paragraph">
                  <wp:posOffset>988695</wp:posOffset>
                </wp:positionV>
                <wp:extent cx="478790" cy="635"/>
                <wp:effectExtent l="19685" t="54610" r="15875" b="59055"/>
                <wp:wrapNone/>
                <wp:docPr id="14" name="Conector recto de flech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8790" cy="6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recto de flecha 14" o:spid="_x0000_s1026" type="#_x0000_t32" style="position:absolute;margin-left:110.8pt;margin-top:77.85pt;width:37.7pt;height:.0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">
                <v:stroke startarrow="block" endarrow="block"/>
              </v:shape>
            </w:pict>
          </mc:Fallback>
        </mc:AlternateContent>
      </w:r>
      <w:r w:rsidRPr="00FB3EE5">
        <w:rPr>
          <w:rFonts w:ascii="Verdana" w:hAnsi="Verdana"/>
          <w:b/>
          <w:iCs/>
          <w:noProof/>
          <w:sz w:val="24"/>
          <w:szCs w:val="24"/>
          <w:lang w:val="es-MX" w:eastAsia="es-MX"/>
        </w:rPr>
        <mc:AlternateContent>
          <mc:Choice Requires="wps">
            <w:drawing>
              <wp:anchor distT="0" distB="0" distL="114300" distR="114300" simplePos="0" relativeHeight="251661312" behindDoc="0" locked="0" layoutInCell="1" allowOverlap="1" wp14:anchorId="64AA1F6D" wp14:editId="6D84798D">
                <wp:simplePos x="0" y="0"/>
                <wp:positionH relativeFrom="column">
                  <wp:posOffset>1905000</wp:posOffset>
                </wp:positionH>
                <wp:positionV relativeFrom="paragraph">
                  <wp:posOffset>743585</wp:posOffset>
                </wp:positionV>
                <wp:extent cx="1729740" cy="474980"/>
                <wp:effectExtent l="12700" t="9525" r="10160" b="10795"/>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9740" cy="474980"/>
                        </a:xfrm>
                        <a:prstGeom prst="rect">
                          <a:avLst/>
                        </a:prstGeom>
                        <a:solidFill>
                          <a:srgbClr val="FFFFFF"/>
                        </a:solidFill>
                        <a:ln w="19050">
                          <a:solidFill>
                            <a:srgbClr val="000000"/>
                          </a:solidFill>
                          <a:miter lim="800000"/>
                          <a:headEnd/>
                          <a:tailEnd/>
                        </a:ln>
                      </wps:spPr>
                      <wps:txbx>
                        <w:txbxContent>
                          <w:p w:rsidR="002A62E1" w:rsidRPr="00AB27D8" w:rsidRDefault="002A62E1" w:rsidP="002A62E1">
                            <w:pPr>
                              <w:jc w:val="center"/>
                              <w:rPr>
                                <w:rFonts w:ascii="Arial Narrow" w:hAnsi="Arial Narrow"/>
                                <w:b/>
                              </w:rPr>
                            </w:pPr>
                            <w:r>
                              <w:rPr>
                                <w:rFonts w:ascii="Arial Narrow" w:hAnsi="Arial Narrow"/>
                                <w:b/>
                                <w:lang w:val="en-US"/>
                              </w:rPr>
                              <w:t>Contenido (III)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3" o:spid="_x0000_s1030" style="position:absolute;left:0;text-align:left;margin-left:150pt;margin-top:58.55pt;width:136.2pt;height:3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" strokeweight="1.5pt">
                <v:textbox>
                  <w:txbxContent>
                    <w:p w:rsidR="002A62E1" w:rsidRPr="00AB27D8" w:rsidRDefault="002A62E1" w:rsidP="002A62E1">
                      <w:pPr>
                        <w:jc w:val="center"/>
                        <w:rPr>
                          <w:rFonts w:ascii="Arial Narrow" w:hAnsi="Arial Narrow"/>
                          <w:b/>
                        </w:rPr>
                      </w:pPr>
                      <w:r>
                        <w:rPr>
                          <w:rFonts w:ascii="Arial Narrow" w:hAnsi="Arial Narrow"/>
                          <w:b/>
                          <w:lang w:val="en-US"/>
                        </w:rPr>
                        <w:t>Contenido (III)</w:t>
                      </w:r>
                    </w:p>
                  </w:txbxContent>
                </v:textbox>
              </v:rect>
            </w:pict>
          </mc:Fallback>
        </mc:AlternateContent>
      </w:r>
      <w:r w:rsidRPr="00FB3EE5">
        <w:rPr>
          <w:rFonts w:ascii="Verdana" w:hAnsi="Verdana"/>
          <w:b/>
          <w:iCs/>
          <w:noProof/>
          <w:sz w:val="24"/>
          <w:szCs w:val="24"/>
          <w:lang w:val="es-MX" w:eastAsia="es-MX"/>
        </w:rPr>
        <mc:AlternateContent>
          <mc:Choice Requires="wps">
            <w:drawing>
              <wp:anchor distT="0" distB="0" distL="114300" distR="114300" simplePos="0" relativeHeight="251673600" behindDoc="0" locked="0" layoutInCell="1" allowOverlap="1" wp14:anchorId="0E381814" wp14:editId="19006281">
                <wp:simplePos x="0" y="0"/>
                <wp:positionH relativeFrom="column">
                  <wp:posOffset>2767330</wp:posOffset>
                </wp:positionH>
                <wp:positionV relativeFrom="paragraph">
                  <wp:posOffset>1218565</wp:posOffset>
                </wp:positionV>
                <wp:extent cx="867410" cy="517525"/>
                <wp:effectExtent l="46355" t="55880" r="38735" b="55245"/>
                <wp:wrapNone/>
                <wp:docPr id="12" name="Conector recto de flecha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67410" cy="5175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recto de flecha 12" o:spid="_x0000_s1026" type="#_x0000_t32" style="position:absolute;margin-left:217.9pt;margin-top:95.95pt;width:68.3pt;height:40.75pt;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">
                <v:stroke startarrow="block" endarrow="block"/>
              </v:shape>
            </w:pict>
          </mc:Fallback>
        </mc:AlternateContent>
      </w:r>
      <w:r w:rsidRPr="00FB3EE5">
        <w:rPr>
          <w:rFonts w:ascii="Verdana" w:hAnsi="Verdana"/>
          <w:b/>
          <w:iCs/>
          <w:noProof/>
          <w:sz w:val="24"/>
          <w:szCs w:val="24"/>
          <w:lang w:val="es-MX" w:eastAsia="es-MX"/>
        </w:rPr>
        <mc:AlternateContent>
          <mc:Choice Requires="wps">
            <w:drawing>
              <wp:anchor distT="0" distB="0" distL="114300" distR="114300" simplePos="0" relativeHeight="251671552" behindDoc="0" locked="0" layoutInCell="1" allowOverlap="1" wp14:anchorId="3ECF9AEC" wp14:editId="3D772215">
                <wp:simplePos x="0" y="0"/>
                <wp:positionH relativeFrom="column">
                  <wp:posOffset>2215515</wp:posOffset>
                </wp:positionH>
                <wp:positionV relativeFrom="paragraph">
                  <wp:posOffset>1956435</wp:posOffset>
                </wp:positionV>
                <wp:extent cx="1062990" cy="0"/>
                <wp:effectExtent l="18415" t="60325" r="23495" b="53975"/>
                <wp:wrapNone/>
                <wp:docPr id="11" name="Conector recto de flech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6299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recto de flecha 11" o:spid="_x0000_s1026" type="#_x0000_t32" style="position:absolute;margin-left:174.45pt;margin-top:154.05pt;width:83.7pt;height:0;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">
                <v:stroke startarrow="block" endarrow="block"/>
              </v:shape>
            </w:pict>
          </mc:Fallback>
        </mc:AlternateContent>
      </w:r>
      <w:r w:rsidRPr="00FB3EE5">
        <w:rPr>
          <w:rFonts w:ascii="Verdana" w:hAnsi="Verdana"/>
          <w:b/>
          <w:iCs/>
          <w:noProof/>
          <w:sz w:val="24"/>
          <w:szCs w:val="24"/>
          <w:lang w:val="es-MX" w:eastAsia="es-MX"/>
        </w:rPr>
        <mc:AlternateContent>
          <mc:Choice Requires="wps">
            <w:drawing>
              <wp:anchor distT="0" distB="0" distL="114300" distR="114300" simplePos="0" relativeHeight="251669504" behindDoc="0" locked="0" layoutInCell="1" allowOverlap="1" wp14:anchorId="1E634B02" wp14:editId="62415B39">
                <wp:simplePos x="0" y="0"/>
                <wp:positionH relativeFrom="column">
                  <wp:posOffset>939165</wp:posOffset>
                </wp:positionH>
                <wp:positionV relativeFrom="paragraph">
                  <wp:posOffset>298450</wp:posOffset>
                </wp:positionV>
                <wp:extent cx="910590" cy="445135"/>
                <wp:effectExtent l="37465" t="59690" r="42545" b="57150"/>
                <wp:wrapNone/>
                <wp:docPr id="10" name="Conector recto de flecha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0590" cy="4451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recto de flecha 10" o:spid="_x0000_s1026" type="#_x0000_t32" style="position:absolute;margin-left:73.95pt;margin-top:23.5pt;width:71.7pt;height:35.0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">
                <v:stroke startarrow="block" endarrow="block"/>
              </v:shape>
            </w:pict>
          </mc:Fallback>
        </mc:AlternateContent>
      </w:r>
      <w:r w:rsidRPr="00FB3EE5">
        <w:rPr>
          <w:rFonts w:ascii="Verdana" w:hAnsi="Verdana"/>
          <w:b/>
          <w:iCs/>
          <w:noProof/>
          <w:sz w:val="24"/>
          <w:szCs w:val="24"/>
          <w:lang w:val="es-MX" w:eastAsia="es-MX"/>
        </w:rPr>
        <mc:AlternateContent>
          <mc:Choice Requires="wps">
            <w:drawing>
              <wp:anchor distT="0" distB="0" distL="114300" distR="114300" simplePos="0" relativeHeight="251668480" behindDoc="0" locked="0" layoutInCell="1" allowOverlap="1" wp14:anchorId="00558F33" wp14:editId="6D6343CF">
                <wp:simplePos x="0" y="0"/>
                <wp:positionH relativeFrom="column">
                  <wp:posOffset>938530</wp:posOffset>
                </wp:positionH>
                <wp:positionV relativeFrom="paragraph">
                  <wp:posOffset>1266825</wp:posOffset>
                </wp:positionV>
                <wp:extent cx="0" cy="445135"/>
                <wp:effectExtent l="55880" t="18415" r="58420" b="22225"/>
                <wp:wrapNone/>
                <wp:docPr id="9" name="Conector recto de flecha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51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recto de flecha 9" o:spid="_x0000_s1026" type="#_x0000_t32" style="position:absolute;margin-left:73.9pt;margin-top:99.75pt;width:0;height:3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">
                <v:stroke startarrow="block" endarrow="block"/>
              </v:shape>
            </w:pict>
          </mc:Fallback>
        </mc:AlternateContent>
      </w:r>
      <w:r w:rsidRPr="00FB3EE5">
        <w:rPr>
          <w:rFonts w:ascii="Verdana" w:hAnsi="Verdana"/>
          <w:b/>
          <w:iCs/>
          <w:noProof/>
          <w:sz w:val="24"/>
          <w:szCs w:val="24"/>
          <w:lang w:val="es-MX" w:eastAsia="es-MX"/>
        </w:rPr>
        <mc:AlternateContent>
          <mc:Choice Requires="wps">
            <w:drawing>
              <wp:anchor distT="0" distB="0" distL="114300" distR="114300" simplePos="0" relativeHeight="251667456" behindDoc="0" locked="0" layoutInCell="1" allowOverlap="1" wp14:anchorId="142D4374" wp14:editId="2781868B">
                <wp:simplePos x="0" y="0"/>
                <wp:positionH relativeFrom="column">
                  <wp:posOffset>4702175</wp:posOffset>
                </wp:positionH>
                <wp:positionV relativeFrom="paragraph">
                  <wp:posOffset>1266825</wp:posOffset>
                </wp:positionV>
                <wp:extent cx="0" cy="445135"/>
                <wp:effectExtent l="57150" t="18415" r="57150" b="22225"/>
                <wp:wrapNone/>
                <wp:docPr id="8" name="Conector recto de flecha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51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recto de flecha 8" o:spid="_x0000_s1026" type="#_x0000_t32" style="position:absolute;margin-left:370.25pt;margin-top:99.75pt;width:0;height:3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">
                <v:stroke startarrow="block" endarrow="block"/>
              </v:shape>
            </w:pict>
          </mc:Fallback>
        </mc:AlternateContent>
      </w:r>
      <w:r w:rsidRPr="00FB3EE5">
        <w:rPr>
          <w:rFonts w:ascii="Verdana" w:hAnsi="Verdana"/>
          <w:b/>
          <w:iCs/>
          <w:noProof/>
          <w:sz w:val="24"/>
          <w:szCs w:val="24"/>
          <w:lang w:val="es-MX" w:eastAsia="es-MX"/>
        </w:rPr>
        <mc:AlternateContent>
          <mc:Choice Requires="wps">
            <w:drawing>
              <wp:anchor distT="0" distB="0" distL="114300" distR="114300" simplePos="0" relativeHeight="251666432" behindDoc="0" locked="0" layoutInCell="1" allowOverlap="1" wp14:anchorId="2F134E53" wp14:editId="12B0991A">
                <wp:simplePos x="0" y="0"/>
                <wp:positionH relativeFrom="column">
                  <wp:posOffset>2696210</wp:posOffset>
                </wp:positionH>
                <wp:positionV relativeFrom="paragraph">
                  <wp:posOffset>298450</wp:posOffset>
                </wp:positionV>
                <wp:extent cx="0" cy="445135"/>
                <wp:effectExtent l="60960" t="21590" r="53340" b="19050"/>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51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recto de flecha 7" o:spid="_x0000_s1026" type="#_x0000_t32" style="position:absolute;margin-left:212.3pt;margin-top:23.5pt;width:0;height:35.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">
                <v:stroke startarrow="block" endarrow="block"/>
              </v:shape>
            </w:pict>
          </mc:Fallback>
        </mc:AlternateContent>
      </w:r>
      <w:r w:rsidRPr="00FB3EE5">
        <w:rPr>
          <w:rFonts w:ascii="Verdana" w:hAnsi="Verdana"/>
          <w:b/>
          <w:iCs/>
          <w:noProof/>
          <w:sz w:val="24"/>
          <w:szCs w:val="24"/>
          <w:lang w:val="es-MX" w:eastAsia="es-MX"/>
        </w:rPr>
        <mc:AlternateContent>
          <mc:Choice Requires="wps">
            <w:drawing>
              <wp:anchor distT="0" distB="0" distL="114300" distR="114300" simplePos="0" relativeHeight="251665408" behindDoc="0" locked="0" layoutInCell="1" allowOverlap="1" wp14:anchorId="1BEE30D9" wp14:editId="1BD4A35D">
                <wp:simplePos x="0" y="0"/>
                <wp:positionH relativeFrom="column">
                  <wp:posOffset>1849755</wp:posOffset>
                </wp:positionH>
                <wp:positionV relativeFrom="paragraph">
                  <wp:posOffset>2675255</wp:posOffset>
                </wp:positionV>
                <wp:extent cx="1729740" cy="474980"/>
                <wp:effectExtent l="14605" t="17145" r="17780" b="1270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9740" cy="474980"/>
                        </a:xfrm>
                        <a:prstGeom prst="rect">
                          <a:avLst/>
                        </a:prstGeom>
                        <a:solidFill>
                          <a:srgbClr val="FFFFFF"/>
                        </a:solidFill>
                        <a:ln w="19050">
                          <a:solidFill>
                            <a:srgbClr val="76923C"/>
                          </a:solidFill>
                          <a:miter lim="800000"/>
                          <a:headEnd/>
                          <a:tailEnd/>
                        </a:ln>
                      </wps:spPr>
                      <wps:txbx>
                        <w:txbxContent>
                          <w:p w:rsidR="002A62E1" w:rsidRPr="00AB27D8" w:rsidRDefault="002A62E1" w:rsidP="002A62E1">
                            <w:pPr>
                              <w:jc w:val="center"/>
                              <w:rPr>
                                <w:rFonts w:ascii="Arial Narrow" w:hAnsi="Arial Narrow"/>
                                <w:b/>
                              </w:rPr>
                            </w:pPr>
                            <w:proofErr w:type="spellStart"/>
                            <w:r>
                              <w:rPr>
                                <w:rFonts w:ascii="Arial Narrow" w:hAnsi="Arial Narrow"/>
                                <w:b/>
                                <w:lang w:val="en-US"/>
                              </w:rPr>
                              <w:t>Datos</w:t>
                            </w:r>
                            <w:proofErr w:type="spellEnd"/>
                            <w:r>
                              <w:rPr>
                                <w:rFonts w:ascii="Arial Narrow" w:hAnsi="Arial Narrow"/>
                                <w:b/>
                                <w:lang w:val="en-US"/>
                              </w:rPr>
                              <w:t xml:space="preserve"> del </w:t>
                            </w:r>
                            <w:proofErr w:type="spellStart"/>
                            <w:r>
                              <w:rPr>
                                <w:rFonts w:ascii="Arial Narrow" w:hAnsi="Arial Narrow"/>
                                <w:b/>
                                <w:lang w:val="en-US"/>
                              </w:rPr>
                              <w:t>autor</w:t>
                            </w:r>
                            <w:proofErr w:type="spellEnd"/>
                            <w:r>
                              <w:rPr>
                                <w:rFonts w:ascii="Arial Narrow" w:hAnsi="Arial Narrow"/>
                                <w:b/>
                                <w:lang w:val="en-US"/>
                              </w:rPr>
                              <w:t xml:space="preserve"> (VII)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6" o:spid="_x0000_s1031" style="position:absolute;left:0;text-align:left;margin-left:145.65pt;margin-top:210.65pt;width:136.2pt;height:37.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" strokecolor="#76923c" strokeweight="1.5pt">
                <v:textbox>
                  <w:txbxContent>
                    <w:p w:rsidR="002A62E1" w:rsidRPr="00AB27D8" w:rsidRDefault="002A62E1" w:rsidP="002A62E1">
                      <w:pPr>
                        <w:jc w:val="center"/>
                        <w:rPr>
                          <w:rFonts w:ascii="Arial Narrow" w:hAnsi="Arial Narrow"/>
                          <w:b/>
                        </w:rPr>
                      </w:pPr>
                      <w:proofErr w:type="spellStart"/>
                      <w:r>
                        <w:rPr>
                          <w:rFonts w:ascii="Arial Narrow" w:hAnsi="Arial Narrow"/>
                          <w:b/>
                          <w:lang w:val="en-US"/>
                        </w:rPr>
                        <w:t>Datos</w:t>
                      </w:r>
                      <w:proofErr w:type="spellEnd"/>
                      <w:r>
                        <w:rPr>
                          <w:rFonts w:ascii="Arial Narrow" w:hAnsi="Arial Narrow"/>
                          <w:b/>
                          <w:lang w:val="en-US"/>
                        </w:rPr>
                        <w:t xml:space="preserve"> del </w:t>
                      </w:r>
                      <w:proofErr w:type="spellStart"/>
                      <w:r>
                        <w:rPr>
                          <w:rFonts w:ascii="Arial Narrow" w:hAnsi="Arial Narrow"/>
                          <w:b/>
                          <w:lang w:val="en-US"/>
                        </w:rPr>
                        <w:t>autor</w:t>
                      </w:r>
                      <w:proofErr w:type="spellEnd"/>
                      <w:r>
                        <w:rPr>
                          <w:rFonts w:ascii="Arial Narrow" w:hAnsi="Arial Narrow"/>
                          <w:b/>
                          <w:lang w:val="en-US"/>
                        </w:rPr>
                        <w:t xml:space="preserve"> (VII)</w:t>
                      </w:r>
                    </w:p>
                  </w:txbxContent>
                </v:textbox>
              </v:rect>
            </w:pict>
          </mc:Fallback>
        </mc:AlternateContent>
      </w:r>
      <w:r w:rsidRPr="00FB3EE5">
        <w:rPr>
          <w:rFonts w:ascii="Verdana" w:hAnsi="Verdana"/>
          <w:b/>
          <w:iCs/>
          <w:noProof/>
          <w:sz w:val="24"/>
          <w:szCs w:val="24"/>
          <w:lang w:val="es-MX" w:eastAsia="es-MX"/>
        </w:rPr>
        <mc:AlternateContent>
          <mc:Choice Requires="wps">
            <w:drawing>
              <wp:anchor distT="0" distB="0" distL="114300" distR="114300" simplePos="0" relativeHeight="251659264" behindDoc="0" locked="0" layoutInCell="1" allowOverlap="1" wp14:anchorId="478BF8E8" wp14:editId="5FD8B91E">
                <wp:simplePos x="0" y="0"/>
                <wp:positionH relativeFrom="column">
                  <wp:posOffset>1889760</wp:posOffset>
                </wp:positionH>
                <wp:positionV relativeFrom="paragraph">
                  <wp:posOffset>-176530</wp:posOffset>
                </wp:positionV>
                <wp:extent cx="1729740" cy="474980"/>
                <wp:effectExtent l="16510" t="13335" r="15875" b="1651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9740" cy="474980"/>
                        </a:xfrm>
                        <a:prstGeom prst="rect">
                          <a:avLst/>
                        </a:prstGeom>
                        <a:solidFill>
                          <a:srgbClr val="FFFFFF"/>
                        </a:solidFill>
                        <a:ln w="19050">
                          <a:solidFill>
                            <a:srgbClr val="000000"/>
                          </a:solidFill>
                          <a:miter lim="800000"/>
                          <a:headEnd/>
                          <a:tailEnd/>
                        </a:ln>
                      </wps:spPr>
                      <wps:txbx>
                        <w:txbxContent>
                          <w:p w:rsidR="002A62E1" w:rsidRPr="00AB27D8" w:rsidRDefault="002A62E1" w:rsidP="002A62E1">
                            <w:pPr>
                              <w:jc w:val="center"/>
                              <w:rPr>
                                <w:rFonts w:ascii="Arial Narrow" w:hAnsi="Arial Narrow"/>
                                <w:b/>
                              </w:rPr>
                            </w:pPr>
                            <w:r w:rsidRPr="00F649A1">
                              <w:rPr>
                                <w:rFonts w:ascii="Arial Narrow" w:hAnsi="Arial Narrow"/>
                                <w:b/>
                              </w:rPr>
                              <w:t>Presentaci</w:t>
                            </w:r>
                            <w:r w:rsidRPr="00AB27D8">
                              <w:rPr>
                                <w:rFonts w:ascii="Arial Narrow" w:hAnsi="Arial Narrow"/>
                                <w:b/>
                              </w:rPr>
                              <w:t>ón del Software</w:t>
                            </w:r>
                            <w:r>
                              <w:rPr>
                                <w:rFonts w:ascii="Arial Narrow" w:hAnsi="Arial Narrow"/>
                                <w:b/>
                              </w:rPr>
                              <w:t xml:space="preserve"> Bioética (I)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 o:spid="_x0000_s1032" style="position:absolute;left:0;text-align:left;margin-left:148.8pt;margin-top:-13.9pt;width:136.2pt;height:3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" strokeweight="1.5pt">
                <v:textbox>
                  <w:txbxContent>
                    <w:p w:rsidR="002A62E1" w:rsidRPr="00AB27D8" w:rsidRDefault="002A62E1" w:rsidP="002A62E1">
                      <w:pPr>
                        <w:jc w:val="center"/>
                        <w:rPr>
                          <w:rFonts w:ascii="Arial Narrow" w:hAnsi="Arial Narrow"/>
                          <w:b/>
                        </w:rPr>
                      </w:pPr>
                      <w:r w:rsidRPr="00F649A1">
                        <w:rPr>
                          <w:rFonts w:ascii="Arial Narrow" w:hAnsi="Arial Narrow"/>
                          <w:b/>
                        </w:rPr>
                        <w:t>Presentaci</w:t>
                      </w:r>
                      <w:r w:rsidRPr="00AB27D8">
                        <w:rPr>
                          <w:rFonts w:ascii="Arial Narrow" w:hAnsi="Arial Narrow"/>
                          <w:b/>
                        </w:rPr>
                        <w:t>ón del Software</w:t>
                      </w:r>
                      <w:r>
                        <w:rPr>
                          <w:rFonts w:ascii="Arial Narrow" w:hAnsi="Arial Narrow"/>
                          <w:b/>
                        </w:rPr>
                        <w:t xml:space="preserve"> Bioética (I)</w:t>
                      </w:r>
                    </w:p>
                  </w:txbxContent>
                </v:textbox>
              </v:rect>
            </w:pict>
          </mc:Fallback>
        </mc:AlternateContent>
      </w:r>
    </w:p>
    <w:p w:rsidR="002A62E1" w:rsidRPr="00FB3EE5" w:rsidRDefault="002A62E1" w:rsidP="002A62E1">
      <w:pPr>
        <w:spacing w:after="0" w:line="360" w:lineRule="auto"/>
        <w:jc w:val="both"/>
        <w:rPr>
          <w:rFonts w:ascii="Verdana" w:hAnsi="Verdana"/>
          <w:b/>
          <w:iCs/>
          <w:sz w:val="24"/>
          <w:szCs w:val="24"/>
          <w:lang w:val="es-MX" w:eastAsia="en-US"/>
        </w:rPr>
      </w:pPr>
    </w:p>
    <w:p w:rsidR="002A62E1" w:rsidRPr="00FB3EE5" w:rsidRDefault="002A62E1" w:rsidP="002A62E1">
      <w:pPr>
        <w:spacing w:after="0" w:line="360" w:lineRule="auto"/>
        <w:jc w:val="both"/>
        <w:rPr>
          <w:rFonts w:ascii="Verdana" w:hAnsi="Verdana"/>
          <w:b/>
          <w:iCs/>
          <w:sz w:val="24"/>
          <w:szCs w:val="24"/>
          <w:lang w:val="es-MX" w:eastAsia="en-US"/>
        </w:rPr>
      </w:pPr>
    </w:p>
    <w:p w:rsidR="002A62E1" w:rsidRPr="00FB3EE5" w:rsidRDefault="002A62E1" w:rsidP="002A62E1">
      <w:pPr>
        <w:spacing w:after="0" w:line="360" w:lineRule="auto"/>
        <w:jc w:val="both"/>
        <w:rPr>
          <w:rFonts w:ascii="Verdana" w:hAnsi="Verdana"/>
          <w:b/>
          <w:iCs/>
          <w:sz w:val="24"/>
          <w:szCs w:val="24"/>
          <w:lang w:val="es-MX" w:eastAsia="en-US"/>
        </w:rPr>
      </w:pPr>
    </w:p>
    <w:p w:rsidR="002A62E1" w:rsidRPr="00FB3EE5" w:rsidRDefault="002A62E1" w:rsidP="002A62E1">
      <w:pPr>
        <w:spacing w:after="0" w:line="360" w:lineRule="auto"/>
        <w:jc w:val="both"/>
        <w:rPr>
          <w:rFonts w:ascii="Verdana" w:hAnsi="Verdana"/>
          <w:b/>
          <w:iCs/>
          <w:sz w:val="24"/>
          <w:szCs w:val="24"/>
          <w:lang w:val="es-MX" w:eastAsia="en-US"/>
        </w:rPr>
      </w:pPr>
    </w:p>
    <w:p w:rsidR="002A62E1" w:rsidRPr="00FB3EE5" w:rsidRDefault="002A62E1" w:rsidP="002A62E1">
      <w:pPr>
        <w:spacing w:after="0" w:line="360" w:lineRule="auto"/>
        <w:jc w:val="both"/>
        <w:rPr>
          <w:rFonts w:ascii="Verdana" w:hAnsi="Verdana"/>
          <w:b/>
          <w:iCs/>
          <w:sz w:val="24"/>
          <w:szCs w:val="24"/>
          <w:lang w:val="es-MX" w:eastAsia="en-US"/>
        </w:rPr>
      </w:pPr>
    </w:p>
    <w:p w:rsidR="002A62E1" w:rsidRPr="00FB3EE5" w:rsidRDefault="002A62E1" w:rsidP="002A62E1">
      <w:pPr>
        <w:spacing w:after="0" w:line="360" w:lineRule="auto"/>
        <w:jc w:val="both"/>
        <w:rPr>
          <w:rFonts w:ascii="Verdana" w:hAnsi="Verdana"/>
          <w:b/>
          <w:iCs/>
          <w:sz w:val="24"/>
          <w:szCs w:val="24"/>
          <w:lang w:val="es-MX" w:eastAsia="en-US"/>
        </w:rPr>
      </w:pPr>
    </w:p>
    <w:p w:rsidR="002A62E1" w:rsidRPr="00FB3EE5" w:rsidRDefault="002A62E1" w:rsidP="002A62E1">
      <w:pPr>
        <w:spacing w:after="0" w:line="360" w:lineRule="auto"/>
        <w:jc w:val="both"/>
        <w:rPr>
          <w:rFonts w:ascii="Verdana" w:hAnsi="Verdana"/>
          <w:b/>
          <w:iCs/>
          <w:sz w:val="24"/>
          <w:szCs w:val="24"/>
          <w:lang w:val="es-MX" w:eastAsia="en-US"/>
        </w:rPr>
      </w:pPr>
    </w:p>
    <w:p w:rsidR="002A62E1" w:rsidRPr="00FB3EE5" w:rsidRDefault="002A62E1" w:rsidP="002A62E1">
      <w:pPr>
        <w:spacing w:after="0" w:line="360" w:lineRule="auto"/>
        <w:jc w:val="both"/>
        <w:rPr>
          <w:rFonts w:ascii="Verdana" w:hAnsi="Verdana"/>
          <w:b/>
          <w:iCs/>
          <w:sz w:val="24"/>
          <w:szCs w:val="24"/>
          <w:lang w:val="es-MX" w:eastAsia="en-US"/>
        </w:rPr>
      </w:pPr>
    </w:p>
    <w:p w:rsidR="002A62E1" w:rsidRPr="00FB3EE5" w:rsidRDefault="002A62E1" w:rsidP="002A62E1">
      <w:pPr>
        <w:spacing w:after="0" w:line="360" w:lineRule="auto"/>
        <w:jc w:val="both"/>
        <w:rPr>
          <w:rFonts w:ascii="Verdana" w:hAnsi="Verdana"/>
          <w:b/>
          <w:iCs/>
          <w:sz w:val="24"/>
          <w:szCs w:val="24"/>
          <w:lang w:val="es-MX" w:eastAsia="en-US"/>
        </w:rPr>
      </w:pPr>
    </w:p>
    <w:p w:rsidR="002A62E1" w:rsidRPr="00FB3EE5" w:rsidRDefault="002A62E1" w:rsidP="002A62E1">
      <w:pPr>
        <w:spacing w:after="0" w:line="360" w:lineRule="auto"/>
        <w:jc w:val="both"/>
        <w:rPr>
          <w:rFonts w:ascii="Verdana" w:hAnsi="Verdana"/>
          <w:b/>
          <w:iCs/>
          <w:sz w:val="24"/>
          <w:szCs w:val="24"/>
          <w:lang w:val="es-MX" w:eastAsia="en-US"/>
        </w:rPr>
      </w:pPr>
    </w:p>
    <w:p w:rsidR="002A62E1" w:rsidRPr="00FB3EE5" w:rsidRDefault="002A62E1" w:rsidP="002A62E1">
      <w:pPr>
        <w:spacing w:after="0" w:line="360" w:lineRule="auto"/>
        <w:jc w:val="both"/>
        <w:rPr>
          <w:rFonts w:ascii="Verdana" w:hAnsi="Verdana"/>
          <w:b/>
          <w:iCs/>
          <w:sz w:val="24"/>
          <w:szCs w:val="24"/>
          <w:lang w:val="es-MX" w:eastAsia="en-US"/>
        </w:rPr>
      </w:pPr>
    </w:p>
    <w:p w:rsidR="002A62E1" w:rsidRPr="00FB3EE5" w:rsidRDefault="002A62E1" w:rsidP="002A62E1">
      <w:pPr>
        <w:spacing w:after="0" w:line="360" w:lineRule="auto"/>
        <w:jc w:val="center"/>
        <w:rPr>
          <w:rFonts w:ascii="Verdana" w:hAnsi="Verdana"/>
          <w:b/>
          <w:iCs/>
          <w:sz w:val="24"/>
          <w:szCs w:val="24"/>
          <w:lang w:val="es-MX" w:eastAsia="en-US"/>
        </w:rPr>
      </w:pPr>
      <w:r w:rsidRPr="00FB3EE5">
        <w:rPr>
          <w:rFonts w:ascii="Verdana" w:hAnsi="Verdana"/>
          <w:b/>
          <w:iCs/>
          <w:sz w:val="24"/>
          <w:szCs w:val="24"/>
          <w:lang w:val="es-MX" w:eastAsia="en-US"/>
        </w:rPr>
        <w:t xml:space="preserve">Fig.2 </w:t>
      </w:r>
      <w:r w:rsidRPr="00FB3EE5">
        <w:rPr>
          <w:rFonts w:ascii="Verdana" w:hAnsi="Verdana"/>
          <w:iCs/>
          <w:sz w:val="24"/>
          <w:szCs w:val="24"/>
          <w:lang w:val="es-MX" w:eastAsia="en-US"/>
        </w:rPr>
        <w:t>Diagrama de flujo de la aplicación</w:t>
      </w:r>
    </w:p>
    <w:p w:rsidR="002A62E1" w:rsidRPr="00FB3EE5" w:rsidRDefault="002A62E1" w:rsidP="002A62E1">
      <w:pPr>
        <w:spacing w:after="0" w:line="360" w:lineRule="auto"/>
        <w:jc w:val="center"/>
        <w:rPr>
          <w:rFonts w:ascii="Verdana" w:hAnsi="Verdana"/>
          <w:b/>
          <w:iCs/>
          <w:sz w:val="24"/>
          <w:szCs w:val="24"/>
          <w:lang w:val="es-MX" w:eastAsia="en-US"/>
        </w:rPr>
      </w:pPr>
      <w:r w:rsidRPr="00FB3EE5">
        <w:rPr>
          <w:rFonts w:ascii="Verdana" w:hAnsi="Verdana"/>
          <w:b/>
          <w:iCs/>
          <w:sz w:val="24"/>
          <w:szCs w:val="24"/>
          <w:lang w:val="es-MX" w:eastAsia="en-US"/>
        </w:rPr>
        <w:t xml:space="preserve">Fuente: </w:t>
      </w:r>
      <w:r w:rsidRPr="00FB3EE5">
        <w:rPr>
          <w:rFonts w:ascii="Verdana" w:hAnsi="Verdana"/>
          <w:iCs/>
          <w:sz w:val="24"/>
          <w:szCs w:val="24"/>
          <w:lang w:val="es-MX" w:eastAsia="en-US"/>
        </w:rPr>
        <w:t>elaboración del autor</w:t>
      </w:r>
    </w:p>
    <w:p w:rsidR="002A62E1" w:rsidRDefault="002A62E1" w:rsidP="002A62E1">
      <w:pPr>
        <w:spacing w:before="240" w:after="0" w:line="360" w:lineRule="auto"/>
        <w:jc w:val="both"/>
        <w:rPr>
          <w:rFonts w:ascii="Verdana" w:hAnsi="Verdana"/>
          <w:iCs/>
          <w:sz w:val="24"/>
          <w:szCs w:val="24"/>
          <w:lang w:val="es-MX" w:eastAsia="en-US"/>
        </w:rPr>
      </w:pPr>
      <w:r w:rsidRPr="00FB3EE5">
        <w:rPr>
          <w:rFonts w:ascii="Verdana" w:hAnsi="Verdana"/>
          <w:iCs/>
          <w:sz w:val="24"/>
          <w:szCs w:val="24"/>
          <w:lang w:val="es-MX" w:eastAsia="en-US"/>
        </w:rPr>
        <w:t>Para el fondo de pantalla se selecciona el color azul, con imagen de fondo azul y predominio de líneas divisorias en blanco, según la idea de los estudiantes, los botones cuadrados con indicaciones en texto, para facilitar la navegación y que pueda ser utilizado con facilidad por otros profesionales del sector. (Tabla 1)</w:t>
      </w:r>
    </w:p>
    <w:p w:rsidR="002A62E1" w:rsidRPr="00FB3EE5" w:rsidRDefault="002A62E1" w:rsidP="002A62E1">
      <w:pPr>
        <w:spacing w:after="0" w:line="360" w:lineRule="auto"/>
        <w:jc w:val="both"/>
        <w:rPr>
          <w:rFonts w:ascii="Verdana" w:hAnsi="Verdana"/>
          <w:iCs/>
          <w:sz w:val="24"/>
          <w:szCs w:val="24"/>
          <w:lang w:val="es-MX" w:eastAsia="en-U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447"/>
        <w:gridCol w:w="986"/>
        <w:gridCol w:w="1095"/>
        <w:gridCol w:w="1111"/>
        <w:gridCol w:w="2194"/>
        <w:gridCol w:w="2221"/>
      </w:tblGrid>
      <w:tr w:rsidR="002A62E1" w:rsidRPr="00FB3EE5" w:rsidTr="00B945D7">
        <w:tc>
          <w:tcPr>
            <w:tcW w:w="1342" w:type="dxa"/>
            <w:shd w:val="clear" w:color="auto" w:fill="auto"/>
            <w:vAlign w:val="bottom"/>
          </w:tcPr>
          <w:p w:rsidR="002A62E1" w:rsidRPr="00FB3EE5" w:rsidRDefault="002A62E1" w:rsidP="002A62E1">
            <w:pPr>
              <w:spacing w:line="360" w:lineRule="auto"/>
              <w:jc w:val="center"/>
              <w:rPr>
                <w:rFonts w:ascii="Verdana" w:hAnsi="Verdana"/>
                <w:b/>
                <w:szCs w:val="24"/>
                <w:lang w:val="es-MX" w:eastAsia="en-US"/>
              </w:rPr>
            </w:pPr>
            <w:r w:rsidRPr="00FB3EE5">
              <w:rPr>
                <w:rFonts w:ascii="Verdana" w:hAnsi="Verdana"/>
                <w:b/>
                <w:szCs w:val="24"/>
                <w:lang w:val="es-MX" w:eastAsia="en-US"/>
              </w:rPr>
              <w:t>OBJETO</w:t>
            </w:r>
          </w:p>
        </w:tc>
        <w:tc>
          <w:tcPr>
            <w:tcW w:w="964" w:type="dxa"/>
            <w:shd w:val="clear" w:color="auto" w:fill="auto"/>
            <w:vAlign w:val="bottom"/>
          </w:tcPr>
          <w:p w:rsidR="002A62E1" w:rsidRPr="00FB3EE5" w:rsidRDefault="002A62E1" w:rsidP="002A62E1">
            <w:pPr>
              <w:spacing w:line="360" w:lineRule="auto"/>
              <w:jc w:val="center"/>
              <w:rPr>
                <w:rFonts w:ascii="Verdana" w:hAnsi="Verdana"/>
                <w:b/>
                <w:szCs w:val="24"/>
                <w:lang w:val="es-MX" w:eastAsia="en-US"/>
              </w:rPr>
            </w:pPr>
            <w:r w:rsidRPr="00FB3EE5">
              <w:rPr>
                <w:rFonts w:ascii="Verdana" w:hAnsi="Verdana"/>
                <w:b/>
                <w:szCs w:val="24"/>
                <w:lang w:val="es-MX" w:eastAsia="en-US"/>
              </w:rPr>
              <w:t>TIPO</w:t>
            </w:r>
          </w:p>
        </w:tc>
        <w:tc>
          <w:tcPr>
            <w:tcW w:w="989" w:type="dxa"/>
            <w:shd w:val="clear" w:color="auto" w:fill="auto"/>
            <w:vAlign w:val="bottom"/>
          </w:tcPr>
          <w:p w:rsidR="002A62E1" w:rsidRPr="00FB3EE5" w:rsidRDefault="002A62E1" w:rsidP="002A62E1">
            <w:pPr>
              <w:spacing w:line="360" w:lineRule="auto"/>
              <w:jc w:val="center"/>
              <w:rPr>
                <w:rFonts w:ascii="Verdana" w:hAnsi="Verdana"/>
                <w:b/>
                <w:szCs w:val="24"/>
                <w:lang w:val="es-MX" w:eastAsia="en-US"/>
              </w:rPr>
            </w:pPr>
            <w:r w:rsidRPr="00FB3EE5">
              <w:rPr>
                <w:rFonts w:ascii="Verdana" w:hAnsi="Verdana"/>
                <w:b/>
                <w:szCs w:val="24"/>
                <w:lang w:val="es-MX" w:eastAsia="en-US"/>
              </w:rPr>
              <w:t>FORMA</w:t>
            </w:r>
          </w:p>
        </w:tc>
        <w:tc>
          <w:tcPr>
            <w:tcW w:w="1111" w:type="dxa"/>
            <w:shd w:val="clear" w:color="auto" w:fill="auto"/>
            <w:vAlign w:val="bottom"/>
          </w:tcPr>
          <w:p w:rsidR="002A62E1" w:rsidRPr="00FB3EE5" w:rsidRDefault="002A62E1" w:rsidP="002A62E1">
            <w:pPr>
              <w:spacing w:line="360" w:lineRule="auto"/>
              <w:jc w:val="center"/>
              <w:rPr>
                <w:rFonts w:ascii="Verdana" w:hAnsi="Verdana"/>
                <w:b/>
                <w:szCs w:val="24"/>
                <w:lang w:val="es-MX" w:eastAsia="en-US"/>
              </w:rPr>
            </w:pPr>
            <w:r w:rsidRPr="00FB3EE5">
              <w:rPr>
                <w:rFonts w:ascii="Verdana" w:hAnsi="Verdana"/>
                <w:b/>
                <w:szCs w:val="24"/>
                <w:lang w:val="es-MX" w:eastAsia="en-US"/>
              </w:rPr>
              <w:t>ACCIÓN</w:t>
            </w:r>
          </w:p>
        </w:tc>
        <w:tc>
          <w:tcPr>
            <w:tcW w:w="1881" w:type="dxa"/>
            <w:shd w:val="clear" w:color="auto" w:fill="auto"/>
            <w:vAlign w:val="bottom"/>
          </w:tcPr>
          <w:p w:rsidR="002A62E1" w:rsidRPr="00FB3EE5" w:rsidRDefault="002A62E1" w:rsidP="002A62E1">
            <w:pPr>
              <w:spacing w:line="360" w:lineRule="auto"/>
              <w:jc w:val="center"/>
              <w:rPr>
                <w:rFonts w:ascii="Verdana" w:hAnsi="Verdana"/>
                <w:b/>
                <w:szCs w:val="24"/>
                <w:lang w:val="es-MX" w:eastAsia="en-US"/>
              </w:rPr>
            </w:pPr>
            <w:r w:rsidRPr="00FB3EE5">
              <w:rPr>
                <w:rFonts w:ascii="Verdana" w:hAnsi="Verdana"/>
                <w:b/>
                <w:szCs w:val="24"/>
                <w:lang w:val="es-MX" w:eastAsia="en-US"/>
              </w:rPr>
              <w:t>RESULTADO</w:t>
            </w:r>
          </w:p>
        </w:tc>
        <w:tc>
          <w:tcPr>
            <w:tcW w:w="2767" w:type="dxa"/>
            <w:shd w:val="clear" w:color="auto" w:fill="auto"/>
            <w:vAlign w:val="bottom"/>
          </w:tcPr>
          <w:p w:rsidR="002A62E1" w:rsidRPr="00FB3EE5" w:rsidRDefault="002A62E1" w:rsidP="002A62E1">
            <w:pPr>
              <w:spacing w:line="360" w:lineRule="auto"/>
              <w:jc w:val="center"/>
              <w:rPr>
                <w:rFonts w:ascii="Verdana" w:hAnsi="Verdana"/>
                <w:b/>
                <w:szCs w:val="24"/>
                <w:lang w:val="es-MX" w:eastAsia="en-US"/>
              </w:rPr>
            </w:pPr>
            <w:r w:rsidRPr="00FB3EE5">
              <w:rPr>
                <w:rFonts w:ascii="Verdana" w:hAnsi="Verdana"/>
                <w:b/>
                <w:szCs w:val="24"/>
                <w:lang w:val="es-MX" w:eastAsia="en-US"/>
              </w:rPr>
              <w:t>ORIGEN</w:t>
            </w:r>
          </w:p>
        </w:tc>
      </w:tr>
      <w:tr w:rsidR="002A62E1" w:rsidRPr="00FB3EE5" w:rsidTr="00B945D7">
        <w:tc>
          <w:tcPr>
            <w:tcW w:w="1342" w:type="dxa"/>
            <w:shd w:val="clear" w:color="auto" w:fill="auto"/>
            <w:vAlign w:val="center"/>
          </w:tcPr>
          <w:p w:rsidR="002A62E1" w:rsidRPr="00FB3EE5" w:rsidRDefault="002A62E1" w:rsidP="002A62E1">
            <w:pPr>
              <w:spacing w:after="0" w:line="240" w:lineRule="auto"/>
              <w:jc w:val="center"/>
              <w:rPr>
                <w:rFonts w:ascii="Verdana" w:hAnsi="Verdana"/>
                <w:szCs w:val="24"/>
                <w:lang w:val="es-MX" w:eastAsia="en-US"/>
              </w:rPr>
            </w:pPr>
            <w:r w:rsidRPr="00FB3EE5">
              <w:rPr>
                <w:rFonts w:ascii="Verdana" w:hAnsi="Verdana"/>
                <w:szCs w:val="24"/>
                <w:lang w:val="es-MX" w:eastAsia="en-US"/>
              </w:rPr>
              <w:t>Bioética</w:t>
            </w:r>
          </w:p>
        </w:tc>
        <w:tc>
          <w:tcPr>
            <w:tcW w:w="964" w:type="dxa"/>
            <w:shd w:val="clear" w:color="auto" w:fill="auto"/>
            <w:vAlign w:val="center"/>
          </w:tcPr>
          <w:p w:rsidR="002A62E1" w:rsidRPr="00FB3EE5" w:rsidRDefault="002A62E1" w:rsidP="002A62E1">
            <w:pPr>
              <w:spacing w:after="0" w:line="240" w:lineRule="auto"/>
              <w:jc w:val="center"/>
              <w:rPr>
                <w:rFonts w:ascii="Verdana" w:hAnsi="Verdana"/>
                <w:szCs w:val="24"/>
                <w:lang w:val="es-MX" w:eastAsia="en-US"/>
              </w:rPr>
            </w:pPr>
            <w:r w:rsidRPr="00FB3EE5">
              <w:rPr>
                <w:rFonts w:ascii="Verdana" w:hAnsi="Verdana"/>
                <w:szCs w:val="24"/>
                <w:lang w:val="es-MX" w:eastAsia="en-US"/>
              </w:rPr>
              <w:t>Imagen</w:t>
            </w:r>
          </w:p>
        </w:tc>
        <w:tc>
          <w:tcPr>
            <w:tcW w:w="989" w:type="dxa"/>
            <w:shd w:val="clear" w:color="auto" w:fill="auto"/>
            <w:vAlign w:val="center"/>
          </w:tcPr>
          <w:p w:rsidR="002A62E1" w:rsidRPr="00FB3EE5" w:rsidRDefault="002A62E1" w:rsidP="002A62E1">
            <w:pPr>
              <w:spacing w:after="0" w:line="240" w:lineRule="auto"/>
              <w:jc w:val="center"/>
              <w:rPr>
                <w:rFonts w:ascii="Verdana" w:hAnsi="Verdana"/>
                <w:szCs w:val="24"/>
                <w:lang w:val="es-MX" w:eastAsia="en-US"/>
              </w:rPr>
            </w:pPr>
            <w:r w:rsidRPr="00FB3EE5">
              <w:rPr>
                <w:rFonts w:ascii="Verdana" w:hAnsi="Verdana"/>
                <w:szCs w:val="24"/>
                <w:lang w:val="es-MX" w:eastAsia="en-US"/>
              </w:rPr>
              <w:t>Estática</w:t>
            </w:r>
          </w:p>
        </w:tc>
        <w:tc>
          <w:tcPr>
            <w:tcW w:w="1111" w:type="dxa"/>
            <w:shd w:val="clear" w:color="auto" w:fill="auto"/>
            <w:vAlign w:val="center"/>
          </w:tcPr>
          <w:p w:rsidR="002A62E1" w:rsidRPr="00FB3EE5" w:rsidRDefault="002A62E1" w:rsidP="002A62E1">
            <w:pPr>
              <w:spacing w:after="0" w:line="240" w:lineRule="auto"/>
              <w:jc w:val="center"/>
              <w:rPr>
                <w:rFonts w:ascii="Verdana" w:hAnsi="Verdana"/>
                <w:szCs w:val="24"/>
                <w:lang w:val="es-MX" w:eastAsia="en-US"/>
              </w:rPr>
            </w:pPr>
            <w:r w:rsidRPr="00FB3EE5">
              <w:rPr>
                <w:rFonts w:ascii="Verdana" w:hAnsi="Verdana"/>
                <w:szCs w:val="24"/>
                <w:lang w:val="es-MX" w:eastAsia="en-US"/>
              </w:rPr>
              <w:t>-</w:t>
            </w:r>
          </w:p>
        </w:tc>
        <w:tc>
          <w:tcPr>
            <w:tcW w:w="1881" w:type="dxa"/>
            <w:shd w:val="clear" w:color="auto" w:fill="auto"/>
            <w:vAlign w:val="center"/>
          </w:tcPr>
          <w:p w:rsidR="002A62E1" w:rsidRPr="00FB3EE5" w:rsidRDefault="002A62E1" w:rsidP="002A62E1">
            <w:pPr>
              <w:spacing w:after="0" w:line="240" w:lineRule="auto"/>
              <w:jc w:val="center"/>
              <w:rPr>
                <w:rFonts w:ascii="Verdana" w:hAnsi="Verdana"/>
                <w:szCs w:val="24"/>
                <w:lang w:val="es-MX" w:eastAsia="en-US"/>
              </w:rPr>
            </w:pPr>
            <w:r w:rsidRPr="00FB3EE5">
              <w:rPr>
                <w:rFonts w:ascii="Verdana" w:hAnsi="Verdana"/>
                <w:szCs w:val="24"/>
                <w:lang w:val="es-MX" w:eastAsia="en-US"/>
              </w:rPr>
              <w:t>-</w:t>
            </w:r>
          </w:p>
        </w:tc>
        <w:tc>
          <w:tcPr>
            <w:tcW w:w="2767" w:type="dxa"/>
            <w:shd w:val="clear" w:color="auto" w:fill="auto"/>
            <w:vAlign w:val="center"/>
          </w:tcPr>
          <w:p w:rsidR="002A62E1" w:rsidRPr="00FB3EE5" w:rsidRDefault="002A62E1" w:rsidP="002A62E1">
            <w:pPr>
              <w:spacing w:after="0" w:line="240" w:lineRule="auto"/>
              <w:jc w:val="center"/>
              <w:rPr>
                <w:rFonts w:ascii="Verdana" w:hAnsi="Verdana"/>
                <w:szCs w:val="24"/>
                <w:lang w:val="en-US" w:eastAsia="en-US"/>
              </w:rPr>
            </w:pPr>
            <w:r w:rsidRPr="00FB3EE5">
              <w:rPr>
                <w:rFonts w:ascii="Verdana" w:hAnsi="Verdana"/>
                <w:szCs w:val="24"/>
                <w:lang w:val="en-US" w:eastAsia="en-US"/>
              </w:rPr>
              <w:t>D:/Software bioética SIS/Programa</w:t>
            </w:r>
          </w:p>
        </w:tc>
      </w:tr>
      <w:tr w:rsidR="002A62E1" w:rsidRPr="00FB3EE5" w:rsidTr="00B945D7">
        <w:tc>
          <w:tcPr>
            <w:tcW w:w="1342" w:type="dxa"/>
            <w:shd w:val="clear" w:color="auto" w:fill="auto"/>
            <w:vAlign w:val="center"/>
          </w:tcPr>
          <w:p w:rsidR="002A62E1" w:rsidRPr="00FB3EE5" w:rsidRDefault="002A62E1" w:rsidP="002A62E1">
            <w:pPr>
              <w:spacing w:after="0" w:line="240" w:lineRule="auto"/>
              <w:jc w:val="center"/>
              <w:rPr>
                <w:rFonts w:ascii="Verdana" w:hAnsi="Verdana"/>
                <w:szCs w:val="24"/>
                <w:lang w:val="es-MX" w:eastAsia="en-US"/>
              </w:rPr>
            </w:pPr>
            <w:r w:rsidRPr="00FB3EE5">
              <w:rPr>
                <w:rFonts w:ascii="Verdana" w:hAnsi="Verdana"/>
                <w:szCs w:val="24"/>
                <w:lang w:val="es-MX" w:eastAsia="en-US"/>
              </w:rPr>
              <w:t>Texto del contenido del programa</w:t>
            </w:r>
          </w:p>
        </w:tc>
        <w:tc>
          <w:tcPr>
            <w:tcW w:w="964" w:type="dxa"/>
            <w:shd w:val="clear" w:color="auto" w:fill="auto"/>
            <w:vAlign w:val="center"/>
          </w:tcPr>
          <w:p w:rsidR="002A62E1" w:rsidRPr="00FB3EE5" w:rsidRDefault="002A62E1" w:rsidP="002A62E1">
            <w:pPr>
              <w:spacing w:after="0" w:line="240" w:lineRule="auto"/>
              <w:jc w:val="center"/>
              <w:rPr>
                <w:rFonts w:ascii="Verdana" w:hAnsi="Verdana"/>
                <w:szCs w:val="24"/>
                <w:lang w:val="es-MX" w:eastAsia="en-US"/>
              </w:rPr>
            </w:pPr>
            <w:r w:rsidRPr="00FB3EE5">
              <w:rPr>
                <w:rFonts w:ascii="Verdana" w:hAnsi="Verdana"/>
                <w:szCs w:val="24"/>
                <w:lang w:val="es-MX" w:eastAsia="en-US"/>
              </w:rPr>
              <w:t>Texto</w:t>
            </w:r>
          </w:p>
        </w:tc>
        <w:tc>
          <w:tcPr>
            <w:tcW w:w="989" w:type="dxa"/>
            <w:shd w:val="clear" w:color="auto" w:fill="auto"/>
            <w:vAlign w:val="center"/>
          </w:tcPr>
          <w:p w:rsidR="002A62E1" w:rsidRPr="00FB3EE5" w:rsidRDefault="002A62E1" w:rsidP="002A62E1">
            <w:pPr>
              <w:spacing w:after="0" w:line="240" w:lineRule="auto"/>
              <w:jc w:val="center"/>
              <w:rPr>
                <w:rFonts w:ascii="Verdana" w:hAnsi="Verdana"/>
                <w:szCs w:val="24"/>
                <w:lang w:val="es-MX" w:eastAsia="en-US"/>
              </w:rPr>
            </w:pPr>
            <w:r w:rsidRPr="00FB3EE5">
              <w:rPr>
                <w:rFonts w:ascii="Verdana" w:hAnsi="Verdana"/>
                <w:szCs w:val="24"/>
                <w:lang w:val="es-MX" w:eastAsia="en-US"/>
              </w:rPr>
              <w:t>Estático</w:t>
            </w:r>
          </w:p>
        </w:tc>
        <w:tc>
          <w:tcPr>
            <w:tcW w:w="1111" w:type="dxa"/>
            <w:shd w:val="clear" w:color="auto" w:fill="auto"/>
            <w:vAlign w:val="center"/>
          </w:tcPr>
          <w:p w:rsidR="002A62E1" w:rsidRPr="00FB3EE5" w:rsidRDefault="002A62E1" w:rsidP="002A62E1">
            <w:pPr>
              <w:spacing w:after="0" w:line="240" w:lineRule="auto"/>
              <w:jc w:val="center"/>
              <w:rPr>
                <w:rFonts w:ascii="Verdana" w:hAnsi="Verdana"/>
                <w:szCs w:val="24"/>
                <w:lang w:val="es-MX" w:eastAsia="en-US"/>
              </w:rPr>
            </w:pPr>
            <w:r w:rsidRPr="00FB3EE5">
              <w:rPr>
                <w:rFonts w:ascii="Verdana" w:hAnsi="Verdana"/>
                <w:szCs w:val="24"/>
                <w:lang w:val="es-MX" w:eastAsia="en-US"/>
              </w:rPr>
              <w:t>-</w:t>
            </w:r>
          </w:p>
        </w:tc>
        <w:tc>
          <w:tcPr>
            <w:tcW w:w="1881" w:type="dxa"/>
            <w:shd w:val="clear" w:color="auto" w:fill="auto"/>
            <w:vAlign w:val="center"/>
          </w:tcPr>
          <w:p w:rsidR="002A62E1" w:rsidRPr="00FB3EE5" w:rsidRDefault="002A62E1" w:rsidP="002A62E1">
            <w:pPr>
              <w:spacing w:after="0" w:line="240" w:lineRule="auto"/>
              <w:jc w:val="center"/>
              <w:rPr>
                <w:rFonts w:ascii="Verdana" w:hAnsi="Verdana"/>
                <w:szCs w:val="24"/>
                <w:lang w:val="es-MX" w:eastAsia="en-US"/>
              </w:rPr>
            </w:pPr>
            <w:r w:rsidRPr="00FB3EE5">
              <w:rPr>
                <w:rFonts w:ascii="Verdana" w:hAnsi="Verdana"/>
                <w:szCs w:val="24"/>
                <w:lang w:val="es-MX" w:eastAsia="en-US"/>
              </w:rPr>
              <w:t>-</w:t>
            </w:r>
          </w:p>
        </w:tc>
        <w:tc>
          <w:tcPr>
            <w:tcW w:w="2767" w:type="dxa"/>
            <w:shd w:val="clear" w:color="auto" w:fill="auto"/>
            <w:vAlign w:val="center"/>
          </w:tcPr>
          <w:p w:rsidR="002A62E1" w:rsidRPr="00FB3EE5" w:rsidRDefault="002A62E1" w:rsidP="002A62E1">
            <w:pPr>
              <w:spacing w:after="0" w:line="240" w:lineRule="auto"/>
              <w:jc w:val="center"/>
              <w:rPr>
                <w:rFonts w:ascii="Verdana" w:hAnsi="Verdana"/>
                <w:szCs w:val="24"/>
                <w:lang w:val="en-US" w:eastAsia="en-US"/>
              </w:rPr>
            </w:pPr>
            <w:r w:rsidRPr="00FB3EE5">
              <w:rPr>
                <w:rFonts w:ascii="Verdana" w:hAnsi="Verdana"/>
                <w:szCs w:val="24"/>
                <w:lang w:val="en-US" w:eastAsia="en-US"/>
              </w:rPr>
              <w:t>D:/Software bioética SIS/Programa</w:t>
            </w:r>
          </w:p>
        </w:tc>
      </w:tr>
      <w:tr w:rsidR="002A62E1" w:rsidRPr="00FB3EE5" w:rsidTr="00B945D7">
        <w:trPr>
          <w:trHeight w:val="990"/>
        </w:trPr>
        <w:tc>
          <w:tcPr>
            <w:tcW w:w="1342" w:type="dxa"/>
            <w:shd w:val="clear" w:color="auto" w:fill="auto"/>
          </w:tcPr>
          <w:p w:rsidR="002A62E1" w:rsidRPr="00FB3EE5" w:rsidRDefault="002A62E1" w:rsidP="002A62E1">
            <w:pPr>
              <w:spacing w:after="0" w:line="240" w:lineRule="auto"/>
              <w:jc w:val="center"/>
              <w:rPr>
                <w:rFonts w:ascii="Verdana" w:hAnsi="Verdana"/>
                <w:szCs w:val="24"/>
                <w:lang w:val="en-US" w:eastAsia="en-US"/>
              </w:rPr>
            </w:pPr>
            <w:r w:rsidRPr="00FB3EE5">
              <w:rPr>
                <w:rFonts w:ascii="Verdana" w:hAnsi="Verdana"/>
                <w:szCs w:val="24"/>
                <w:lang w:val="es-MX" w:eastAsia="en-US"/>
              </w:rPr>
              <w:t>Texto del banner 1</w:t>
            </w:r>
          </w:p>
        </w:tc>
        <w:tc>
          <w:tcPr>
            <w:tcW w:w="964" w:type="dxa"/>
            <w:shd w:val="clear" w:color="auto" w:fill="auto"/>
          </w:tcPr>
          <w:p w:rsidR="002A62E1" w:rsidRPr="00FB3EE5" w:rsidRDefault="002A62E1" w:rsidP="002A62E1">
            <w:pPr>
              <w:spacing w:after="0" w:line="240" w:lineRule="auto"/>
              <w:jc w:val="center"/>
              <w:rPr>
                <w:rFonts w:ascii="Verdana" w:hAnsi="Verdana"/>
                <w:szCs w:val="24"/>
                <w:lang w:val="es-MX" w:eastAsia="en-US"/>
              </w:rPr>
            </w:pPr>
            <w:r w:rsidRPr="00FB3EE5">
              <w:rPr>
                <w:rFonts w:ascii="Verdana" w:hAnsi="Verdana"/>
                <w:szCs w:val="24"/>
                <w:lang w:val="es-MX" w:eastAsia="en-US"/>
              </w:rPr>
              <w:t>Texto</w:t>
            </w:r>
          </w:p>
        </w:tc>
        <w:tc>
          <w:tcPr>
            <w:tcW w:w="989" w:type="dxa"/>
            <w:shd w:val="clear" w:color="auto" w:fill="auto"/>
          </w:tcPr>
          <w:p w:rsidR="002A62E1" w:rsidRPr="00FB3EE5" w:rsidRDefault="002A62E1" w:rsidP="002A62E1">
            <w:pPr>
              <w:spacing w:after="0" w:line="240" w:lineRule="auto"/>
              <w:jc w:val="center"/>
              <w:rPr>
                <w:rFonts w:ascii="Verdana" w:hAnsi="Verdana"/>
                <w:szCs w:val="24"/>
                <w:lang w:val="es-MX" w:eastAsia="en-US"/>
              </w:rPr>
            </w:pPr>
            <w:r w:rsidRPr="00FB3EE5">
              <w:rPr>
                <w:rFonts w:ascii="Verdana" w:hAnsi="Verdana"/>
                <w:szCs w:val="24"/>
                <w:lang w:val="es-MX" w:eastAsia="en-US"/>
              </w:rPr>
              <w:t>Estático</w:t>
            </w:r>
          </w:p>
        </w:tc>
        <w:tc>
          <w:tcPr>
            <w:tcW w:w="1111" w:type="dxa"/>
            <w:shd w:val="clear" w:color="auto" w:fill="auto"/>
            <w:vAlign w:val="bottom"/>
          </w:tcPr>
          <w:p w:rsidR="002A62E1" w:rsidRPr="00FB3EE5" w:rsidRDefault="002A62E1" w:rsidP="002A62E1">
            <w:pPr>
              <w:spacing w:after="0" w:line="240" w:lineRule="auto"/>
              <w:jc w:val="center"/>
              <w:rPr>
                <w:rFonts w:ascii="Verdana" w:hAnsi="Verdana"/>
                <w:szCs w:val="24"/>
                <w:lang w:val="es-MX" w:eastAsia="en-US"/>
              </w:rPr>
            </w:pPr>
            <w:r w:rsidRPr="00FB3EE5">
              <w:rPr>
                <w:rFonts w:ascii="Verdana" w:hAnsi="Verdana"/>
                <w:szCs w:val="24"/>
                <w:lang w:val="es-MX" w:eastAsia="en-US"/>
              </w:rPr>
              <w:t>Conduce a la opción elegida</w:t>
            </w:r>
          </w:p>
        </w:tc>
        <w:tc>
          <w:tcPr>
            <w:tcW w:w="1881" w:type="dxa"/>
            <w:shd w:val="clear" w:color="auto" w:fill="auto"/>
            <w:vAlign w:val="bottom"/>
          </w:tcPr>
          <w:p w:rsidR="002A62E1" w:rsidRPr="00FB3EE5" w:rsidRDefault="002A62E1" w:rsidP="002A62E1">
            <w:pPr>
              <w:spacing w:after="0" w:line="240" w:lineRule="auto"/>
              <w:jc w:val="center"/>
              <w:rPr>
                <w:rFonts w:ascii="Verdana" w:hAnsi="Verdana"/>
                <w:szCs w:val="24"/>
                <w:lang w:val="es-MX" w:eastAsia="en-US"/>
              </w:rPr>
            </w:pPr>
            <w:r w:rsidRPr="00FB3EE5">
              <w:rPr>
                <w:rFonts w:ascii="Verdana" w:hAnsi="Verdana"/>
                <w:szCs w:val="24"/>
                <w:lang w:val="es-MX" w:eastAsia="en-US"/>
              </w:rPr>
              <w:t xml:space="preserve">Pantalla (datos </w:t>
            </w:r>
            <w:proofErr w:type="spellStart"/>
            <w:r w:rsidRPr="00FB3EE5">
              <w:rPr>
                <w:rFonts w:ascii="Verdana" w:hAnsi="Verdana"/>
                <w:szCs w:val="24"/>
                <w:lang w:val="es-MX" w:eastAsia="en-US"/>
              </w:rPr>
              <w:t>autor,ayuda,cerrar</w:t>
            </w:r>
            <w:proofErr w:type="spellEnd"/>
            <w:r w:rsidRPr="00FB3EE5">
              <w:rPr>
                <w:rFonts w:ascii="Verdana" w:hAnsi="Verdana"/>
                <w:szCs w:val="24"/>
                <w:lang w:val="es-MX" w:eastAsia="en-US"/>
              </w:rPr>
              <w:t>)</w:t>
            </w:r>
          </w:p>
        </w:tc>
        <w:tc>
          <w:tcPr>
            <w:tcW w:w="2767" w:type="dxa"/>
            <w:shd w:val="clear" w:color="auto" w:fill="auto"/>
            <w:vAlign w:val="center"/>
          </w:tcPr>
          <w:p w:rsidR="002A62E1" w:rsidRPr="00FB3EE5" w:rsidRDefault="002A62E1" w:rsidP="002A62E1">
            <w:pPr>
              <w:spacing w:after="0" w:line="240" w:lineRule="auto"/>
              <w:jc w:val="center"/>
              <w:rPr>
                <w:rFonts w:ascii="Verdana" w:hAnsi="Verdana"/>
                <w:szCs w:val="24"/>
                <w:lang w:val="en-US" w:eastAsia="en-US"/>
              </w:rPr>
            </w:pPr>
            <w:r w:rsidRPr="00FB3EE5">
              <w:rPr>
                <w:rFonts w:ascii="Verdana" w:hAnsi="Verdana"/>
                <w:szCs w:val="24"/>
                <w:lang w:val="en-US" w:eastAsia="en-US"/>
              </w:rPr>
              <w:t>D:/Software bioética SIS/Programa</w:t>
            </w:r>
          </w:p>
        </w:tc>
      </w:tr>
      <w:tr w:rsidR="002A62E1" w:rsidRPr="00FB3EE5" w:rsidTr="00B945D7">
        <w:tc>
          <w:tcPr>
            <w:tcW w:w="1342" w:type="dxa"/>
            <w:shd w:val="clear" w:color="auto" w:fill="auto"/>
          </w:tcPr>
          <w:p w:rsidR="002A62E1" w:rsidRPr="00FB3EE5" w:rsidRDefault="002A62E1" w:rsidP="002A62E1">
            <w:pPr>
              <w:spacing w:after="0" w:line="240" w:lineRule="auto"/>
              <w:jc w:val="center"/>
              <w:rPr>
                <w:rFonts w:ascii="Verdana" w:hAnsi="Verdana"/>
                <w:szCs w:val="24"/>
                <w:lang w:val="en-US" w:eastAsia="en-US"/>
              </w:rPr>
            </w:pPr>
            <w:proofErr w:type="spellStart"/>
            <w:r w:rsidRPr="00FB3EE5">
              <w:rPr>
                <w:rFonts w:ascii="Verdana" w:hAnsi="Verdana"/>
                <w:szCs w:val="24"/>
                <w:lang w:val="en-US" w:eastAsia="en-US"/>
              </w:rPr>
              <w:lastRenderedPageBreak/>
              <w:t>Clasificación</w:t>
            </w:r>
            <w:proofErr w:type="spellEnd"/>
            <w:r w:rsidRPr="00FB3EE5">
              <w:rPr>
                <w:rFonts w:ascii="Verdana" w:hAnsi="Verdana"/>
                <w:szCs w:val="24"/>
                <w:lang w:val="en-US" w:eastAsia="en-US"/>
              </w:rPr>
              <w:t xml:space="preserve"> del software</w:t>
            </w:r>
          </w:p>
        </w:tc>
        <w:tc>
          <w:tcPr>
            <w:tcW w:w="964" w:type="dxa"/>
            <w:shd w:val="clear" w:color="auto" w:fill="auto"/>
          </w:tcPr>
          <w:p w:rsidR="002A62E1" w:rsidRPr="00FB3EE5" w:rsidRDefault="002A62E1" w:rsidP="002A62E1">
            <w:pPr>
              <w:spacing w:after="0" w:line="240" w:lineRule="auto"/>
              <w:jc w:val="center"/>
              <w:rPr>
                <w:rFonts w:ascii="Verdana" w:hAnsi="Verdana"/>
                <w:szCs w:val="24"/>
                <w:lang w:val="es-MX" w:eastAsia="en-US"/>
              </w:rPr>
            </w:pPr>
            <w:r w:rsidRPr="00FB3EE5">
              <w:rPr>
                <w:rFonts w:ascii="Verdana" w:hAnsi="Verdana"/>
                <w:szCs w:val="24"/>
                <w:lang w:val="es-MX" w:eastAsia="en-US"/>
              </w:rPr>
              <w:t>Texto</w:t>
            </w:r>
          </w:p>
        </w:tc>
        <w:tc>
          <w:tcPr>
            <w:tcW w:w="989" w:type="dxa"/>
            <w:shd w:val="clear" w:color="auto" w:fill="auto"/>
          </w:tcPr>
          <w:p w:rsidR="002A62E1" w:rsidRPr="00FB3EE5" w:rsidRDefault="002A62E1" w:rsidP="002A62E1">
            <w:pPr>
              <w:spacing w:after="0" w:line="240" w:lineRule="auto"/>
              <w:jc w:val="center"/>
              <w:rPr>
                <w:rFonts w:ascii="Verdana" w:hAnsi="Verdana"/>
                <w:szCs w:val="24"/>
                <w:lang w:val="es-MX" w:eastAsia="en-US"/>
              </w:rPr>
            </w:pPr>
            <w:r w:rsidRPr="00FB3EE5">
              <w:rPr>
                <w:rFonts w:ascii="Verdana" w:hAnsi="Verdana"/>
                <w:szCs w:val="24"/>
                <w:lang w:val="es-MX" w:eastAsia="en-US"/>
              </w:rPr>
              <w:t>Animado</w:t>
            </w:r>
          </w:p>
        </w:tc>
        <w:tc>
          <w:tcPr>
            <w:tcW w:w="1111" w:type="dxa"/>
            <w:shd w:val="clear" w:color="auto" w:fill="auto"/>
            <w:vAlign w:val="center"/>
          </w:tcPr>
          <w:p w:rsidR="002A62E1" w:rsidRPr="00FB3EE5" w:rsidRDefault="002A62E1" w:rsidP="002A62E1">
            <w:pPr>
              <w:spacing w:after="0" w:line="240" w:lineRule="auto"/>
              <w:jc w:val="center"/>
              <w:rPr>
                <w:rFonts w:ascii="Verdana" w:hAnsi="Verdana"/>
                <w:szCs w:val="24"/>
                <w:lang w:val="es-MX" w:eastAsia="en-US"/>
              </w:rPr>
            </w:pPr>
            <w:r w:rsidRPr="00FB3EE5">
              <w:rPr>
                <w:rFonts w:ascii="Verdana" w:hAnsi="Verdana"/>
                <w:szCs w:val="24"/>
                <w:lang w:val="es-MX" w:eastAsia="en-US"/>
              </w:rPr>
              <w:t>-</w:t>
            </w:r>
          </w:p>
        </w:tc>
        <w:tc>
          <w:tcPr>
            <w:tcW w:w="1881" w:type="dxa"/>
            <w:shd w:val="clear" w:color="auto" w:fill="auto"/>
            <w:vAlign w:val="center"/>
          </w:tcPr>
          <w:p w:rsidR="002A62E1" w:rsidRPr="00FB3EE5" w:rsidRDefault="002A62E1" w:rsidP="002A62E1">
            <w:pPr>
              <w:spacing w:after="0" w:line="240" w:lineRule="auto"/>
              <w:jc w:val="center"/>
              <w:rPr>
                <w:rFonts w:ascii="Verdana" w:hAnsi="Verdana"/>
                <w:szCs w:val="24"/>
                <w:lang w:val="es-MX" w:eastAsia="en-US"/>
              </w:rPr>
            </w:pPr>
            <w:r w:rsidRPr="00FB3EE5">
              <w:rPr>
                <w:rFonts w:ascii="Verdana" w:hAnsi="Verdana"/>
                <w:szCs w:val="24"/>
                <w:lang w:val="es-MX" w:eastAsia="en-US"/>
              </w:rPr>
              <w:t>-</w:t>
            </w:r>
          </w:p>
        </w:tc>
        <w:tc>
          <w:tcPr>
            <w:tcW w:w="2767" w:type="dxa"/>
            <w:shd w:val="clear" w:color="auto" w:fill="auto"/>
            <w:vAlign w:val="center"/>
          </w:tcPr>
          <w:p w:rsidR="002A62E1" w:rsidRPr="00FB3EE5" w:rsidRDefault="002A62E1" w:rsidP="002A62E1">
            <w:pPr>
              <w:spacing w:after="0" w:line="240" w:lineRule="auto"/>
              <w:jc w:val="center"/>
              <w:rPr>
                <w:rFonts w:ascii="Verdana" w:hAnsi="Verdana"/>
                <w:szCs w:val="24"/>
                <w:lang w:val="en-US" w:eastAsia="en-US"/>
              </w:rPr>
            </w:pPr>
            <w:r w:rsidRPr="00FB3EE5">
              <w:rPr>
                <w:rFonts w:ascii="Verdana" w:hAnsi="Verdana"/>
                <w:szCs w:val="24"/>
                <w:lang w:val="en-US" w:eastAsia="en-US"/>
              </w:rPr>
              <w:t>D:/Software bioética SIS/Programa</w:t>
            </w:r>
          </w:p>
        </w:tc>
      </w:tr>
      <w:tr w:rsidR="002A62E1" w:rsidRPr="00FB3EE5" w:rsidTr="00B945D7">
        <w:tc>
          <w:tcPr>
            <w:tcW w:w="1342" w:type="dxa"/>
            <w:shd w:val="clear" w:color="auto" w:fill="auto"/>
            <w:vAlign w:val="center"/>
          </w:tcPr>
          <w:p w:rsidR="002A62E1" w:rsidRPr="00FB3EE5" w:rsidRDefault="002A62E1" w:rsidP="002A62E1">
            <w:pPr>
              <w:spacing w:after="0" w:line="240" w:lineRule="auto"/>
              <w:jc w:val="center"/>
              <w:rPr>
                <w:rFonts w:ascii="Verdana" w:hAnsi="Verdana"/>
                <w:szCs w:val="24"/>
                <w:lang w:val="en-US" w:eastAsia="en-US"/>
              </w:rPr>
            </w:pPr>
            <w:r w:rsidRPr="00FB3EE5">
              <w:rPr>
                <w:rFonts w:ascii="Verdana" w:hAnsi="Verdana"/>
                <w:szCs w:val="24"/>
                <w:lang w:val="en-US" w:eastAsia="en-US"/>
              </w:rPr>
              <w:t xml:space="preserve">Texto de </w:t>
            </w:r>
            <w:proofErr w:type="spellStart"/>
            <w:r w:rsidRPr="00FB3EE5">
              <w:rPr>
                <w:rFonts w:ascii="Verdana" w:hAnsi="Verdana"/>
                <w:szCs w:val="24"/>
                <w:lang w:val="en-US" w:eastAsia="en-US"/>
              </w:rPr>
              <w:t>galerías</w:t>
            </w:r>
            <w:proofErr w:type="spellEnd"/>
          </w:p>
        </w:tc>
        <w:tc>
          <w:tcPr>
            <w:tcW w:w="964" w:type="dxa"/>
            <w:shd w:val="clear" w:color="auto" w:fill="auto"/>
            <w:vAlign w:val="center"/>
          </w:tcPr>
          <w:p w:rsidR="002A62E1" w:rsidRPr="00FB3EE5" w:rsidRDefault="002A62E1" w:rsidP="002A62E1">
            <w:pPr>
              <w:spacing w:after="0" w:line="240" w:lineRule="auto"/>
              <w:jc w:val="center"/>
              <w:rPr>
                <w:rFonts w:ascii="Verdana" w:hAnsi="Verdana"/>
                <w:szCs w:val="24"/>
                <w:lang w:val="es-MX" w:eastAsia="en-US"/>
              </w:rPr>
            </w:pPr>
            <w:r w:rsidRPr="00FB3EE5">
              <w:rPr>
                <w:rFonts w:ascii="Verdana" w:hAnsi="Verdana"/>
                <w:szCs w:val="24"/>
                <w:lang w:val="es-MX" w:eastAsia="en-US"/>
              </w:rPr>
              <w:t>Botón</w:t>
            </w:r>
          </w:p>
        </w:tc>
        <w:tc>
          <w:tcPr>
            <w:tcW w:w="989" w:type="dxa"/>
            <w:shd w:val="clear" w:color="auto" w:fill="auto"/>
            <w:vAlign w:val="center"/>
          </w:tcPr>
          <w:p w:rsidR="002A62E1" w:rsidRPr="00FB3EE5" w:rsidRDefault="002A62E1" w:rsidP="002A62E1">
            <w:pPr>
              <w:spacing w:after="0" w:line="240" w:lineRule="auto"/>
              <w:jc w:val="center"/>
              <w:rPr>
                <w:rFonts w:ascii="Verdana" w:hAnsi="Verdana"/>
                <w:szCs w:val="24"/>
                <w:lang w:val="es-MX" w:eastAsia="en-US"/>
              </w:rPr>
            </w:pPr>
            <w:r w:rsidRPr="00FB3EE5">
              <w:rPr>
                <w:rFonts w:ascii="Verdana" w:hAnsi="Verdana"/>
                <w:szCs w:val="24"/>
                <w:lang w:val="es-MX" w:eastAsia="en-US"/>
              </w:rPr>
              <w:t>Animado</w:t>
            </w:r>
          </w:p>
        </w:tc>
        <w:tc>
          <w:tcPr>
            <w:tcW w:w="1111" w:type="dxa"/>
            <w:shd w:val="clear" w:color="auto" w:fill="auto"/>
            <w:vAlign w:val="center"/>
          </w:tcPr>
          <w:p w:rsidR="002A62E1" w:rsidRPr="00FB3EE5" w:rsidRDefault="002A62E1" w:rsidP="002A62E1">
            <w:pPr>
              <w:spacing w:after="0" w:line="240" w:lineRule="auto"/>
              <w:jc w:val="center"/>
              <w:rPr>
                <w:rFonts w:ascii="Verdana" w:hAnsi="Verdana"/>
                <w:szCs w:val="24"/>
                <w:lang w:val="es-MX" w:eastAsia="en-US"/>
              </w:rPr>
            </w:pPr>
            <w:r w:rsidRPr="00FB3EE5">
              <w:rPr>
                <w:rFonts w:ascii="Verdana" w:hAnsi="Verdana"/>
                <w:szCs w:val="24"/>
                <w:lang w:val="es-MX" w:eastAsia="en-US"/>
              </w:rPr>
              <w:t>Conduce a la opción elegida</w:t>
            </w:r>
          </w:p>
        </w:tc>
        <w:tc>
          <w:tcPr>
            <w:tcW w:w="1881" w:type="dxa"/>
            <w:shd w:val="clear" w:color="auto" w:fill="auto"/>
            <w:vAlign w:val="center"/>
          </w:tcPr>
          <w:p w:rsidR="002A62E1" w:rsidRPr="00FB3EE5" w:rsidRDefault="002A62E1" w:rsidP="002A62E1">
            <w:pPr>
              <w:spacing w:after="0" w:line="240" w:lineRule="auto"/>
              <w:jc w:val="center"/>
              <w:rPr>
                <w:rFonts w:ascii="Verdana" w:hAnsi="Verdana"/>
                <w:szCs w:val="24"/>
                <w:lang w:val="es-MX" w:eastAsia="en-US"/>
              </w:rPr>
            </w:pPr>
            <w:r w:rsidRPr="00FB3EE5">
              <w:rPr>
                <w:rFonts w:ascii="Verdana" w:hAnsi="Verdana"/>
                <w:szCs w:val="24"/>
                <w:lang w:val="es-MX" w:eastAsia="en-US"/>
              </w:rPr>
              <w:t xml:space="preserve">Pantalla (datos </w:t>
            </w:r>
            <w:proofErr w:type="spellStart"/>
            <w:r w:rsidRPr="00FB3EE5">
              <w:rPr>
                <w:rFonts w:ascii="Verdana" w:hAnsi="Verdana"/>
                <w:szCs w:val="24"/>
                <w:lang w:val="es-MX" w:eastAsia="en-US"/>
              </w:rPr>
              <w:t>autor,ayuda,cerrar</w:t>
            </w:r>
            <w:proofErr w:type="spellEnd"/>
            <w:r w:rsidRPr="00FB3EE5">
              <w:rPr>
                <w:rFonts w:ascii="Verdana" w:hAnsi="Verdana"/>
                <w:szCs w:val="24"/>
                <w:lang w:val="es-MX" w:eastAsia="en-US"/>
              </w:rPr>
              <w:t>)</w:t>
            </w:r>
          </w:p>
        </w:tc>
        <w:tc>
          <w:tcPr>
            <w:tcW w:w="2767" w:type="dxa"/>
            <w:shd w:val="clear" w:color="auto" w:fill="auto"/>
            <w:vAlign w:val="center"/>
          </w:tcPr>
          <w:p w:rsidR="002A62E1" w:rsidRPr="00FB3EE5" w:rsidRDefault="002A62E1" w:rsidP="002A62E1">
            <w:pPr>
              <w:spacing w:after="0" w:line="240" w:lineRule="auto"/>
              <w:jc w:val="center"/>
              <w:rPr>
                <w:rFonts w:ascii="Verdana" w:hAnsi="Verdana"/>
                <w:szCs w:val="24"/>
                <w:lang w:val="en-US" w:eastAsia="en-US"/>
              </w:rPr>
            </w:pPr>
            <w:r w:rsidRPr="00FB3EE5">
              <w:rPr>
                <w:rFonts w:ascii="Verdana" w:hAnsi="Verdana"/>
                <w:szCs w:val="24"/>
                <w:lang w:val="en-US" w:eastAsia="en-US"/>
              </w:rPr>
              <w:t>D:/Software bioética SIS/Programa</w:t>
            </w:r>
          </w:p>
        </w:tc>
      </w:tr>
    </w:tbl>
    <w:p w:rsidR="002A62E1" w:rsidRPr="00856D99" w:rsidRDefault="002A62E1" w:rsidP="00D36005">
      <w:pPr>
        <w:spacing w:before="240" w:after="0" w:line="360" w:lineRule="auto"/>
        <w:jc w:val="both"/>
        <w:rPr>
          <w:rFonts w:ascii="Verdana" w:hAnsi="Verdana"/>
          <w:iCs/>
          <w:sz w:val="24"/>
          <w:szCs w:val="24"/>
          <w:lang w:val="es-MX" w:eastAsia="en-US"/>
        </w:rPr>
      </w:pPr>
      <w:r w:rsidRPr="00856D99">
        <w:rPr>
          <w:rFonts w:ascii="Verdana" w:hAnsi="Verdana"/>
          <w:b/>
          <w:iCs/>
          <w:sz w:val="24"/>
          <w:szCs w:val="24"/>
          <w:lang w:val="es-MX" w:eastAsia="en-US"/>
        </w:rPr>
        <w:t>Nota:</w:t>
      </w:r>
      <w:r w:rsidRPr="00856D99">
        <w:rPr>
          <w:rFonts w:ascii="Verdana" w:hAnsi="Verdana"/>
          <w:iCs/>
          <w:sz w:val="24"/>
          <w:szCs w:val="24"/>
          <w:lang w:val="es-MX" w:eastAsia="en-US"/>
        </w:rPr>
        <w:t xml:space="preserve"> existe la  botonería para cada recurso planificado: página inicio, página contenido, ayuda, contenido en menús horizontales, ir adelante-detrás, actividades.</w:t>
      </w:r>
    </w:p>
    <w:p w:rsidR="002A62E1" w:rsidRDefault="002A62E1" w:rsidP="002A62E1">
      <w:pPr>
        <w:spacing w:after="0" w:line="360" w:lineRule="auto"/>
        <w:jc w:val="both"/>
        <w:rPr>
          <w:rFonts w:ascii="Verdana" w:hAnsi="Verdana"/>
          <w:iCs/>
          <w:sz w:val="24"/>
          <w:szCs w:val="24"/>
          <w:lang w:eastAsia="en-US"/>
        </w:rPr>
      </w:pPr>
    </w:p>
    <w:p w:rsidR="002A62E1" w:rsidRPr="00862F41" w:rsidRDefault="002A62E1" w:rsidP="002A62E1">
      <w:pPr>
        <w:spacing w:after="0" w:line="360" w:lineRule="auto"/>
        <w:jc w:val="both"/>
        <w:rPr>
          <w:rFonts w:ascii="Verdana" w:hAnsi="Verdana"/>
          <w:b/>
          <w:iCs/>
          <w:sz w:val="24"/>
          <w:szCs w:val="24"/>
          <w:lang w:val="es-ES" w:eastAsia="en-US"/>
        </w:rPr>
      </w:pPr>
      <w:r w:rsidRPr="00862F41">
        <w:rPr>
          <w:rFonts w:ascii="Verdana" w:hAnsi="Verdana"/>
          <w:b/>
          <w:iCs/>
          <w:sz w:val="24"/>
          <w:szCs w:val="24"/>
          <w:lang w:val="es-ES" w:eastAsia="en-US"/>
        </w:rPr>
        <w:t>RESULTADOS</w:t>
      </w:r>
    </w:p>
    <w:p w:rsidR="00FA1275" w:rsidRDefault="00D36005" w:rsidP="002A62E1">
      <w:pPr>
        <w:spacing w:before="240" w:after="0" w:line="360" w:lineRule="auto"/>
        <w:jc w:val="both"/>
        <w:rPr>
          <w:rFonts w:ascii="Verdana" w:hAnsi="Verdana"/>
          <w:iCs/>
          <w:sz w:val="24"/>
          <w:szCs w:val="24"/>
          <w:lang w:val="es-ES" w:eastAsia="en-US"/>
        </w:rPr>
      </w:pPr>
      <w:r w:rsidRPr="0078207F">
        <w:rPr>
          <w:rFonts w:ascii="Verdana" w:hAnsi="Verdana"/>
          <w:iCs/>
          <w:noProof/>
          <w:sz w:val="24"/>
          <w:szCs w:val="24"/>
          <w:lang w:val="es-MX" w:eastAsia="es-MX"/>
        </w:rPr>
        <w:drawing>
          <wp:anchor distT="0" distB="0" distL="114300" distR="114300" simplePos="0" relativeHeight="251677696" behindDoc="1" locked="0" layoutInCell="1" allowOverlap="1" wp14:anchorId="04B8CE4B" wp14:editId="40CEBF4E">
            <wp:simplePos x="0" y="0"/>
            <wp:positionH relativeFrom="column">
              <wp:posOffset>1619885</wp:posOffset>
            </wp:positionH>
            <wp:positionV relativeFrom="paragraph">
              <wp:posOffset>1726565</wp:posOffset>
            </wp:positionV>
            <wp:extent cx="2719705" cy="2019935"/>
            <wp:effectExtent l="0" t="95250" r="0" b="113665"/>
            <wp:wrapThrough wrapText="bothSides">
              <wp:wrapPolygon edited="0">
                <wp:start x="303" y="-1019"/>
                <wp:lineTo x="454" y="22612"/>
                <wp:lineTo x="2421" y="22612"/>
                <wp:lineTo x="2421" y="22204"/>
                <wp:lineTo x="19971" y="19964"/>
                <wp:lineTo x="20122" y="-611"/>
                <wp:lineTo x="3934" y="-1019"/>
                <wp:lineTo x="303" y="-1019"/>
              </wp:wrapPolygon>
            </wp:wrapThrough>
            <wp:docPr id="1" name="Picture 2" descr="screen 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screen sho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19705" cy="2019935"/>
                    </a:xfrm>
                    <a:prstGeom prst="rect">
                      <a:avLst/>
                    </a:prstGeom>
                    <a:ln>
                      <a:noFill/>
                    </a:ln>
                    <a:effectLst>
                      <a:reflection blurRad="12700" stA="0" endPos="30000" dist="5000" dir="5400000" sy="-100000" algn="bl" rotWithShape="0"/>
                    </a:effectLst>
                    <a:scene3d>
                      <a:camera prst="perspectiveContrastingLeftFacing">
                        <a:rot lat="300000" lon="19800000" rev="0"/>
                      </a:camera>
                      <a:lightRig rig="threePt" dir="t">
                        <a:rot lat="0" lon="0" rev="2700000"/>
                      </a:lightRig>
                    </a:scene3d>
                    <a:sp3d>
                      <a:bevelT w="63500" h="50800"/>
                    </a:sp3d>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002A62E1" w:rsidRPr="00862F41">
        <w:rPr>
          <w:rFonts w:ascii="Verdana" w:hAnsi="Verdana"/>
          <w:iCs/>
          <w:sz w:val="24"/>
          <w:szCs w:val="24"/>
          <w:lang w:val="es-ES" w:eastAsia="en-US"/>
        </w:rPr>
        <w:t xml:space="preserve">Como resultado, de la actividad de programación integrada que se llevó a cabo, se obtuvo la multimedia para computadoras </w:t>
      </w:r>
      <w:proofErr w:type="spellStart"/>
      <w:r w:rsidR="00B43837">
        <w:rPr>
          <w:rFonts w:ascii="Verdana" w:hAnsi="Verdana"/>
          <w:i/>
          <w:iCs/>
          <w:sz w:val="24"/>
          <w:szCs w:val="24"/>
          <w:lang w:val="es-ES" w:eastAsia="en-US"/>
        </w:rPr>
        <w:t>InfoSIS</w:t>
      </w:r>
      <w:proofErr w:type="spellEnd"/>
      <w:r w:rsidR="002A62E1" w:rsidRPr="00862F41">
        <w:rPr>
          <w:rFonts w:ascii="Verdana" w:hAnsi="Verdana"/>
          <w:iCs/>
          <w:sz w:val="24"/>
          <w:szCs w:val="24"/>
          <w:lang w:val="es-ES" w:eastAsia="en-US"/>
        </w:rPr>
        <w:t xml:space="preserve">; un medio a través del cual los profesores, estudiantes de </w:t>
      </w:r>
      <w:r w:rsidR="00B43837">
        <w:rPr>
          <w:rFonts w:ascii="Verdana" w:hAnsi="Verdana"/>
          <w:iCs/>
          <w:sz w:val="24"/>
          <w:szCs w:val="24"/>
          <w:lang w:val="es-ES" w:eastAsia="en-US"/>
        </w:rPr>
        <w:t>SIS</w:t>
      </w:r>
      <w:r w:rsidR="002A62E1" w:rsidRPr="00862F41">
        <w:rPr>
          <w:rFonts w:ascii="Verdana" w:hAnsi="Verdana"/>
          <w:iCs/>
          <w:sz w:val="24"/>
          <w:szCs w:val="24"/>
          <w:lang w:val="es-ES" w:eastAsia="en-US"/>
        </w:rPr>
        <w:t xml:space="preserve"> y población en general pueden nutrirse de información útil sobre </w:t>
      </w:r>
      <w:r w:rsidR="00B43837">
        <w:rPr>
          <w:rFonts w:ascii="Verdana" w:hAnsi="Verdana"/>
          <w:iCs/>
          <w:sz w:val="24"/>
          <w:szCs w:val="24"/>
          <w:lang w:val="es-ES" w:eastAsia="en-US"/>
        </w:rPr>
        <w:t>contenidos referentes a la seguridad informática desde la Bioética.</w:t>
      </w:r>
    </w:p>
    <w:p w:rsidR="002A62E1" w:rsidRDefault="002A62E1" w:rsidP="00231FE1">
      <w:pPr>
        <w:spacing w:before="240" w:after="0" w:line="360" w:lineRule="auto"/>
        <w:jc w:val="both"/>
        <w:rPr>
          <w:rFonts w:ascii="Verdana" w:hAnsi="Verdana"/>
          <w:iCs/>
          <w:sz w:val="24"/>
          <w:szCs w:val="24"/>
          <w:lang w:val="es-ES" w:eastAsia="en-US"/>
        </w:rPr>
      </w:pPr>
    </w:p>
    <w:p w:rsidR="002A62E1" w:rsidRDefault="002A62E1" w:rsidP="00231FE1">
      <w:pPr>
        <w:spacing w:before="240" w:after="0" w:line="360" w:lineRule="auto"/>
        <w:jc w:val="both"/>
        <w:rPr>
          <w:rFonts w:ascii="Verdana" w:hAnsi="Verdana"/>
          <w:iCs/>
          <w:sz w:val="24"/>
          <w:szCs w:val="24"/>
          <w:lang w:val="es-ES" w:eastAsia="en-US"/>
        </w:rPr>
      </w:pPr>
    </w:p>
    <w:p w:rsidR="002A62E1" w:rsidRDefault="002A62E1" w:rsidP="00231FE1">
      <w:pPr>
        <w:spacing w:before="240" w:after="0" w:line="360" w:lineRule="auto"/>
        <w:jc w:val="both"/>
        <w:rPr>
          <w:rFonts w:ascii="Verdana" w:hAnsi="Verdana"/>
          <w:iCs/>
          <w:sz w:val="24"/>
          <w:szCs w:val="24"/>
          <w:lang w:val="es-ES" w:eastAsia="en-US"/>
        </w:rPr>
      </w:pPr>
    </w:p>
    <w:p w:rsidR="002A62E1" w:rsidRPr="00FA1275" w:rsidRDefault="002A62E1" w:rsidP="00231FE1">
      <w:pPr>
        <w:spacing w:before="240" w:after="0" w:line="360" w:lineRule="auto"/>
        <w:jc w:val="both"/>
        <w:rPr>
          <w:rFonts w:ascii="Verdana" w:hAnsi="Verdana"/>
          <w:iCs/>
          <w:sz w:val="24"/>
          <w:szCs w:val="24"/>
          <w:lang w:val="es-ES" w:eastAsia="en-US"/>
        </w:rPr>
      </w:pPr>
    </w:p>
    <w:p w:rsidR="00D36005" w:rsidRPr="00AF623B" w:rsidRDefault="00D36005" w:rsidP="00AF623B">
      <w:pPr>
        <w:spacing w:before="240" w:after="0" w:line="360" w:lineRule="auto"/>
        <w:jc w:val="center"/>
        <w:rPr>
          <w:rFonts w:ascii="Verdana" w:hAnsi="Verdana"/>
          <w:b/>
          <w:iCs/>
          <w:sz w:val="24"/>
          <w:szCs w:val="24"/>
          <w:lang w:val="es-ES" w:eastAsia="en-US"/>
        </w:rPr>
      </w:pPr>
    </w:p>
    <w:p w:rsidR="00B43837" w:rsidRDefault="00B43837" w:rsidP="00AF623B">
      <w:pPr>
        <w:spacing w:after="0" w:line="360" w:lineRule="auto"/>
        <w:jc w:val="center"/>
        <w:rPr>
          <w:rFonts w:ascii="Verdana" w:hAnsi="Verdana"/>
          <w:b/>
          <w:iCs/>
          <w:sz w:val="24"/>
          <w:szCs w:val="24"/>
          <w:lang w:val="es-ES" w:eastAsia="en-US"/>
        </w:rPr>
      </w:pPr>
    </w:p>
    <w:p w:rsidR="00AF623B" w:rsidRDefault="00AF623B" w:rsidP="00AF623B">
      <w:pPr>
        <w:spacing w:after="0" w:line="360" w:lineRule="auto"/>
        <w:jc w:val="center"/>
        <w:rPr>
          <w:rFonts w:ascii="Verdana" w:hAnsi="Verdana"/>
          <w:iCs/>
          <w:sz w:val="24"/>
          <w:szCs w:val="24"/>
          <w:lang w:val="es-ES" w:eastAsia="en-US"/>
        </w:rPr>
      </w:pPr>
      <w:r w:rsidRPr="00AF623B">
        <w:rPr>
          <w:rFonts w:ascii="Verdana" w:hAnsi="Verdana"/>
          <w:b/>
          <w:iCs/>
          <w:sz w:val="24"/>
          <w:szCs w:val="24"/>
          <w:lang w:val="es-ES" w:eastAsia="en-US"/>
        </w:rPr>
        <w:t>Figura.3.</w:t>
      </w:r>
      <w:r w:rsidRPr="00AF623B">
        <w:rPr>
          <w:rFonts w:ascii="Verdana" w:hAnsi="Verdana"/>
          <w:iCs/>
          <w:sz w:val="24"/>
          <w:szCs w:val="24"/>
          <w:lang w:val="es-ES" w:eastAsia="en-US"/>
        </w:rPr>
        <w:t xml:space="preserve"> Representación de </w:t>
      </w:r>
      <w:r>
        <w:rPr>
          <w:rFonts w:ascii="Verdana" w:hAnsi="Verdana"/>
          <w:iCs/>
          <w:sz w:val="24"/>
          <w:szCs w:val="24"/>
          <w:lang w:val="es-ES" w:eastAsia="en-US"/>
        </w:rPr>
        <w:t>la ventana principal del producto.</w:t>
      </w:r>
    </w:p>
    <w:p w:rsidR="00AF623B" w:rsidRPr="00AF623B" w:rsidRDefault="00AF623B" w:rsidP="00AF623B">
      <w:pPr>
        <w:spacing w:after="0" w:line="360" w:lineRule="auto"/>
        <w:jc w:val="center"/>
        <w:rPr>
          <w:rFonts w:ascii="Verdana" w:hAnsi="Verdana"/>
          <w:iCs/>
          <w:sz w:val="24"/>
          <w:szCs w:val="24"/>
          <w:lang w:val="es-ES" w:eastAsia="en-US"/>
        </w:rPr>
      </w:pPr>
      <w:r w:rsidRPr="00AF623B">
        <w:rPr>
          <w:rFonts w:ascii="Verdana" w:hAnsi="Verdana"/>
          <w:b/>
          <w:iCs/>
          <w:sz w:val="24"/>
          <w:szCs w:val="24"/>
          <w:lang w:val="es-ES" w:eastAsia="en-US"/>
        </w:rPr>
        <w:t>Fuente</w:t>
      </w:r>
      <w:r w:rsidRPr="00AF623B">
        <w:rPr>
          <w:rFonts w:ascii="Verdana" w:hAnsi="Verdana"/>
          <w:iCs/>
          <w:sz w:val="24"/>
          <w:szCs w:val="24"/>
          <w:lang w:val="es-ES" w:eastAsia="en-US"/>
        </w:rPr>
        <w:t>: elaboración del autor</w:t>
      </w:r>
    </w:p>
    <w:p w:rsidR="00AF623B" w:rsidRDefault="00AF623B" w:rsidP="00AF623B">
      <w:pPr>
        <w:spacing w:after="0" w:line="360" w:lineRule="auto"/>
        <w:jc w:val="both"/>
        <w:rPr>
          <w:rFonts w:ascii="Verdana" w:hAnsi="Verdana"/>
          <w:iCs/>
          <w:sz w:val="24"/>
          <w:szCs w:val="24"/>
          <w:u w:val="single"/>
          <w:lang w:val="es-ES" w:eastAsia="en-US"/>
        </w:rPr>
      </w:pPr>
    </w:p>
    <w:p w:rsidR="00AF623B" w:rsidRPr="00862F41" w:rsidRDefault="00AF623B" w:rsidP="00AF623B">
      <w:pPr>
        <w:spacing w:after="0" w:line="360" w:lineRule="auto"/>
        <w:ind w:right="-801"/>
        <w:jc w:val="both"/>
        <w:rPr>
          <w:rFonts w:ascii="Verdana" w:hAnsi="Verdana"/>
          <w:iCs/>
          <w:sz w:val="24"/>
          <w:szCs w:val="24"/>
          <w:u w:val="single"/>
          <w:lang w:val="es-ES" w:eastAsia="en-US"/>
        </w:rPr>
      </w:pPr>
      <w:r w:rsidRPr="00862F41">
        <w:rPr>
          <w:rFonts w:ascii="Verdana" w:hAnsi="Verdana"/>
          <w:iCs/>
          <w:sz w:val="24"/>
          <w:szCs w:val="24"/>
          <w:u w:val="single"/>
          <w:lang w:val="es-ES" w:eastAsia="en-US"/>
        </w:rPr>
        <w:t>Desde la fórmula para determinar la Efectividad Esperada del Software (E.E.S):</w:t>
      </w:r>
    </w:p>
    <w:p w:rsidR="00AF623B" w:rsidRPr="00862F41" w:rsidRDefault="00AF623B" w:rsidP="00AF623B">
      <w:pPr>
        <w:spacing w:after="0" w:line="360" w:lineRule="auto"/>
        <w:jc w:val="both"/>
        <w:rPr>
          <w:rFonts w:ascii="Verdana" w:hAnsi="Verdana"/>
          <w:iCs/>
          <w:sz w:val="24"/>
          <w:szCs w:val="24"/>
          <w:lang w:val="es-ES" w:eastAsia="en-US"/>
        </w:rPr>
      </w:pPr>
      <w:r w:rsidRPr="00862F41">
        <w:rPr>
          <w:rFonts w:ascii="Verdana" w:hAnsi="Verdana"/>
          <w:iCs/>
          <w:sz w:val="24"/>
          <w:szCs w:val="24"/>
          <w:lang w:val="es-ES" w:eastAsia="en-US"/>
        </w:rPr>
        <w:t xml:space="preserve">EES = I x F x O / 100 se toman en consideración los rangos siguientes: </w:t>
      </w:r>
    </w:p>
    <w:p w:rsidR="00AF623B" w:rsidRPr="00862F41" w:rsidRDefault="00AF623B" w:rsidP="00AF623B">
      <w:pPr>
        <w:numPr>
          <w:ilvl w:val="0"/>
          <w:numId w:val="27"/>
        </w:numPr>
        <w:spacing w:after="0" w:line="360" w:lineRule="auto"/>
        <w:jc w:val="both"/>
        <w:rPr>
          <w:rFonts w:ascii="Verdana" w:hAnsi="Verdana"/>
          <w:iCs/>
          <w:sz w:val="24"/>
          <w:szCs w:val="24"/>
          <w:lang w:val="es-ES" w:eastAsia="en-US"/>
        </w:rPr>
      </w:pPr>
      <w:r w:rsidRPr="00862F41">
        <w:rPr>
          <w:rFonts w:ascii="Verdana" w:hAnsi="Verdana"/>
          <w:iCs/>
          <w:sz w:val="24"/>
          <w:szCs w:val="24"/>
          <w:lang w:val="es-ES" w:eastAsia="en-US"/>
        </w:rPr>
        <w:t xml:space="preserve">Si E.E.S es mayor de 8, la propuesta se considera fuerte. </w:t>
      </w:r>
    </w:p>
    <w:p w:rsidR="00AF623B" w:rsidRPr="00862F41" w:rsidRDefault="00AF623B" w:rsidP="00AF623B">
      <w:pPr>
        <w:numPr>
          <w:ilvl w:val="0"/>
          <w:numId w:val="27"/>
        </w:numPr>
        <w:spacing w:after="0" w:line="360" w:lineRule="auto"/>
        <w:jc w:val="both"/>
        <w:rPr>
          <w:rFonts w:ascii="Verdana" w:hAnsi="Verdana"/>
          <w:iCs/>
          <w:sz w:val="24"/>
          <w:szCs w:val="24"/>
          <w:lang w:val="es-ES" w:eastAsia="en-US"/>
        </w:rPr>
      </w:pPr>
      <w:r w:rsidRPr="00862F41">
        <w:rPr>
          <w:rFonts w:ascii="Verdana" w:hAnsi="Verdana"/>
          <w:iCs/>
          <w:sz w:val="24"/>
          <w:szCs w:val="24"/>
          <w:lang w:val="es-ES" w:eastAsia="en-US"/>
        </w:rPr>
        <w:lastRenderedPageBreak/>
        <w:t xml:space="preserve">Si E.E.S está entre 5 y 7, la propuesta se considera medio. </w:t>
      </w:r>
    </w:p>
    <w:p w:rsidR="00AF623B" w:rsidRPr="00862F41" w:rsidRDefault="00AF623B" w:rsidP="00AF623B">
      <w:pPr>
        <w:numPr>
          <w:ilvl w:val="0"/>
          <w:numId w:val="27"/>
        </w:numPr>
        <w:spacing w:after="0" w:line="360" w:lineRule="auto"/>
        <w:jc w:val="both"/>
        <w:rPr>
          <w:rFonts w:ascii="Verdana" w:hAnsi="Verdana"/>
          <w:iCs/>
          <w:sz w:val="24"/>
          <w:szCs w:val="24"/>
          <w:lang w:val="es-ES" w:eastAsia="en-US"/>
        </w:rPr>
      </w:pPr>
      <w:r w:rsidRPr="00862F41">
        <w:rPr>
          <w:rFonts w:ascii="Verdana" w:hAnsi="Verdana"/>
          <w:iCs/>
          <w:sz w:val="24"/>
          <w:szCs w:val="24"/>
          <w:lang w:val="es-ES" w:eastAsia="en-US"/>
        </w:rPr>
        <w:t xml:space="preserve">Si E.E.S es menor que 5, la propuesta se considera débil. </w:t>
      </w:r>
    </w:p>
    <w:p w:rsidR="00AF623B" w:rsidRPr="00862F41" w:rsidRDefault="00AF623B" w:rsidP="003C2D19">
      <w:pPr>
        <w:spacing w:before="240" w:line="360" w:lineRule="auto"/>
        <w:jc w:val="both"/>
        <w:rPr>
          <w:rFonts w:ascii="Verdana" w:hAnsi="Verdana"/>
          <w:iCs/>
          <w:sz w:val="24"/>
          <w:szCs w:val="24"/>
          <w:lang w:val="es-ES" w:eastAsia="en-US"/>
        </w:rPr>
      </w:pPr>
      <w:r w:rsidRPr="00862F41">
        <w:rPr>
          <w:rFonts w:ascii="Verdana" w:hAnsi="Verdana"/>
          <w:iCs/>
          <w:sz w:val="24"/>
          <w:szCs w:val="24"/>
          <w:lang w:val="es-ES" w:eastAsia="en-US"/>
        </w:rPr>
        <w:t xml:space="preserve">Se realiza una evaluación de la factibilidad de la multimedia interactiva con la construcción de la </w:t>
      </w:r>
      <w:r w:rsidRPr="00862F41">
        <w:rPr>
          <w:rFonts w:ascii="Verdana" w:hAnsi="Verdana"/>
          <w:i/>
          <w:iCs/>
          <w:sz w:val="24"/>
          <w:szCs w:val="24"/>
          <w:lang w:val="es-ES" w:eastAsia="en-US"/>
        </w:rPr>
        <w:t>Matriz de Chanlat</w:t>
      </w:r>
      <w:r w:rsidRPr="00862F41">
        <w:rPr>
          <w:rFonts w:ascii="Verdana" w:hAnsi="Verdana"/>
          <w:iCs/>
          <w:sz w:val="24"/>
          <w:szCs w:val="24"/>
          <w:lang w:val="es-ES" w:eastAsia="en-US"/>
        </w:rPr>
        <w:t xml:space="preserve">, para lo cual se pone a consideración de un grupo de especialistas, seleccionados en virtud de ser especialistas en informática.  </w:t>
      </w:r>
    </w:p>
    <w:p w:rsidR="00AF623B" w:rsidRPr="00862F41" w:rsidRDefault="00AF623B" w:rsidP="00AF623B">
      <w:pPr>
        <w:spacing w:after="0" w:line="360" w:lineRule="auto"/>
        <w:jc w:val="both"/>
        <w:rPr>
          <w:rFonts w:ascii="Verdana" w:hAnsi="Verdana"/>
          <w:iCs/>
          <w:sz w:val="24"/>
          <w:szCs w:val="24"/>
          <w:lang w:val="es-ES" w:eastAsia="en-US"/>
        </w:rPr>
      </w:pPr>
      <w:r w:rsidRPr="00862F41">
        <w:rPr>
          <w:rFonts w:ascii="Verdana" w:hAnsi="Verdana"/>
          <w:iCs/>
          <w:sz w:val="24"/>
          <w:szCs w:val="24"/>
          <w:lang w:val="es-ES" w:eastAsia="en-US"/>
        </w:rPr>
        <w:t xml:space="preserve"> A los especialistas se les solicita que analicen las variables siguientes:  </w:t>
      </w:r>
    </w:p>
    <w:p w:rsidR="00AF623B" w:rsidRPr="00862F41" w:rsidRDefault="00AF623B" w:rsidP="00AF623B">
      <w:pPr>
        <w:numPr>
          <w:ilvl w:val="0"/>
          <w:numId w:val="26"/>
        </w:numPr>
        <w:spacing w:after="0" w:line="360" w:lineRule="auto"/>
        <w:jc w:val="both"/>
        <w:rPr>
          <w:rFonts w:ascii="Verdana" w:hAnsi="Verdana"/>
          <w:iCs/>
          <w:sz w:val="24"/>
          <w:szCs w:val="24"/>
          <w:lang w:val="es-ES" w:eastAsia="en-US"/>
        </w:rPr>
      </w:pPr>
      <w:r w:rsidRPr="00862F41">
        <w:rPr>
          <w:rFonts w:ascii="Verdana" w:hAnsi="Verdana"/>
          <w:iCs/>
          <w:sz w:val="24"/>
          <w:szCs w:val="24"/>
          <w:lang w:val="es-ES" w:eastAsia="en-US"/>
        </w:rPr>
        <w:t xml:space="preserve">Impacto. </w:t>
      </w:r>
    </w:p>
    <w:p w:rsidR="00AF623B" w:rsidRPr="00862F41" w:rsidRDefault="00AF623B" w:rsidP="00AF623B">
      <w:pPr>
        <w:numPr>
          <w:ilvl w:val="0"/>
          <w:numId w:val="26"/>
        </w:numPr>
        <w:spacing w:after="0" w:line="360" w:lineRule="auto"/>
        <w:jc w:val="both"/>
        <w:rPr>
          <w:rFonts w:ascii="Verdana" w:hAnsi="Verdana"/>
          <w:iCs/>
          <w:sz w:val="24"/>
          <w:szCs w:val="24"/>
          <w:lang w:val="es-ES" w:eastAsia="en-US"/>
        </w:rPr>
      </w:pPr>
      <w:r w:rsidRPr="00862F41">
        <w:rPr>
          <w:rFonts w:ascii="Verdana" w:hAnsi="Verdana"/>
          <w:iCs/>
          <w:sz w:val="24"/>
          <w:szCs w:val="24"/>
          <w:lang w:val="es-ES" w:eastAsia="en-US"/>
        </w:rPr>
        <w:t xml:space="preserve">Funcionalidad. </w:t>
      </w:r>
    </w:p>
    <w:p w:rsidR="00AF623B" w:rsidRPr="00862F41" w:rsidRDefault="00AF623B" w:rsidP="00AF623B">
      <w:pPr>
        <w:numPr>
          <w:ilvl w:val="0"/>
          <w:numId w:val="26"/>
        </w:numPr>
        <w:spacing w:after="0" w:line="360" w:lineRule="auto"/>
        <w:jc w:val="both"/>
        <w:rPr>
          <w:rFonts w:ascii="Verdana" w:hAnsi="Verdana"/>
          <w:iCs/>
          <w:sz w:val="24"/>
          <w:szCs w:val="24"/>
          <w:lang w:val="es-ES" w:eastAsia="en-US"/>
        </w:rPr>
      </w:pPr>
      <w:r w:rsidRPr="00862F41">
        <w:rPr>
          <w:rFonts w:ascii="Verdana" w:hAnsi="Verdana"/>
          <w:iCs/>
          <w:sz w:val="24"/>
          <w:szCs w:val="24"/>
          <w:lang w:val="es-ES" w:eastAsia="en-US"/>
        </w:rPr>
        <w:t xml:space="preserve">Oportunidad. </w:t>
      </w:r>
    </w:p>
    <w:p w:rsidR="00D36005" w:rsidRDefault="00AF623B" w:rsidP="00AF623B">
      <w:pPr>
        <w:spacing w:before="240" w:after="0" w:line="360" w:lineRule="auto"/>
        <w:jc w:val="both"/>
        <w:rPr>
          <w:rFonts w:ascii="Verdana" w:hAnsi="Verdana"/>
          <w:b/>
          <w:iCs/>
          <w:sz w:val="24"/>
          <w:szCs w:val="24"/>
          <w:lang w:val="es-ES" w:eastAsia="en-US"/>
        </w:rPr>
      </w:pPr>
      <w:r w:rsidRPr="00862F41">
        <w:rPr>
          <w:rFonts w:ascii="Verdana" w:hAnsi="Verdana"/>
          <w:iCs/>
          <w:sz w:val="24"/>
          <w:szCs w:val="24"/>
          <w:lang w:val="es-ES" w:eastAsia="en-US"/>
        </w:rPr>
        <w:t xml:space="preserve">Los especialistas califican, de conformidad con una escala  </w:t>
      </w:r>
      <w:r w:rsidRPr="00862F41">
        <w:rPr>
          <w:rFonts w:ascii="Verdana" w:hAnsi="Verdana"/>
          <w:i/>
          <w:iCs/>
          <w:sz w:val="24"/>
          <w:szCs w:val="24"/>
          <w:lang w:val="es-ES" w:eastAsia="en-US"/>
        </w:rPr>
        <w:t>Likert</w:t>
      </w:r>
      <w:r w:rsidRPr="00862F41">
        <w:rPr>
          <w:rFonts w:ascii="Verdana" w:hAnsi="Verdana"/>
          <w:iCs/>
          <w:sz w:val="24"/>
          <w:szCs w:val="24"/>
          <w:lang w:val="es-ES" w:eastAsia="en-US"/>
        </w:rPr>
        <w:t xml:space="preserve"> cualitativa, con valores entre 0 y 10, en incremento cualitativo y positivo creciente, cada aspecto de cada variable.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1"/>
        <w:gridCol w:w="2881"/>
        <w:gridCol w:w="2882"/>
      </w:tblGrid>
      <w:tr w:rsidR="003C2D19" w:rsidRPr="003C2D19" w:rsidTr="003C2D19">
        <w:trPr>
          <w:jc w:val="center"/>
        </w:trPr>
        <w:tc>
          <w:tcPr>
            <w:tcW w:w="2881" w:type="dxa"/>
            <w:tcBorders>
              <w:bottom w:val="single" w:sz="4" w:space="0" w:color="auto"/>
            </w:tcBorders>
          </w:tcPr>
          <w:p w:rsidR="003C2D19" w:rsidRPr="003C2D19" w:rsidRDefault="003C2D19" w:rsidP="003C2D19">
            <w:pPr>
              <w:spacing w:after="0" w:line="240" w:lineRule="auto"/>
              <w:jc w:val="center"/>
              <w:rPr>
                <w:rFonts w:ascii="Verdana" w:hAnsi="Verdana"/>
                <w:b/>
                <w:sz w:val="22"/>
                <w:szCs w:val="24"/>
                <w:lang w:val="en-US" w:eastAsia="en-US"/>
              </w:rPr>
            </w:pPr>
            <w:bookmarkStart w:id="3" w:name="_Hlk65898314"/>
            <w:bookmarkStart w:id="4" w:name="_Hlk65808725"/>
            <w:r w:rsidRPr="003C2D19">
              <w:rPr>
                <w:rFonts w:ascii="Verdana" w:hAnsi="Verdana"/>
                <w:b/>
                <w:sz w:val="22"/>
                <w:szCs w:val="24"/>
                <w:lang w:val="en-US" w:eastAsia="en-US"/>
              </w:rPr>
              <w:t>Variable</w:t>
            </w:r>
          </w:p>
        </w:tc>
        <w:tc>
          <w:tcPr>
            <w:tcW w:w="2881" w:type="dxa"/>
            <w:tcBorders>
              <w:bottom w:val="single" w:sz="4" w:space="0" w:color="auto"/>
            </w:tcBorders>
          </w:tcPr>
          <w:p w:rsidR="003C2D19" w:rsidRPr="003C2D19" w:rsidRDefault="003C2D19" w:rsidP="003C2D19">
            <w:pPr>
              <w:spacing w:after="0" w:line="240" w:lineRule="auto"/>
              <w:jc w:val="center"/>
              <w:rPr>
                <w:rFonts w:ascii="Verdana" w:hAnsi="Verdana"/>
                <w:b/>
                <w:sz w:val="22"/>
                <w:szCs w:val="24"/>
                <w:lang w:val="en-US" w:eastAsia="en-US"/>
              </w:rPr>
            </w:pPr>
            <w:r w:rsidRPr="003C2D19">
              <w:rPr>
                <w:rFonts w:ascii="Verdana" w:hAnsi="Verdana"/>
                <w:b/>
                <w:sz w:val="22"/>
                <w:szCs w:val="24"/>
                <w:lang w:val="en-US" w:eastAsia="en-US"/>
              </w:rPr>
              <w:t>Ponderación</w:t>
            </w:r>
          </w:p>
        </w:tc>
        <w:tc>
          <w:tcPr>
            <w:tcW w:w="2882" w:type="dxa"/>
            <w:tcBorders>
              <w:bottom w:val="single" w:sz="4" w:space="0" w:color="auto"/>
            </w:tcBorders>
          </w:tcPr>
          <w:p w:rsidR="003C2D19" w:rsidRPr="003C2D19" w:rsidRDefault="003C2D19" w:rsidP="003C2D19">
            <w:pPr>
              <w:spacing w:after="0" w:line="240" w:lineRule="auto"/>
              <w:jc w:val="center"/>
              <w:rPr>
                <w:rFonts w:ascii="Verdana" w:hAnsi="Verdana"/>
                <w:b/>
                <w:sz w:val="22"/>
                <w:szCs w:val="24"/>
                <w:lang w:val="en-US" w:eastAsia="en-US"/>
              </w:rPr>
            </w:pPr>
            <w:r w:rsidRPr="003C2D19">
              <w:rPr>
                <w:rFonts w:ascii="Verdana" w:hAnsi="Verdana"/>
                <w:b/>
                <w:sz w:val="22"/>
                <w:szCs w:val="24"/>
                <w:lang w:val="en-US" w:eastAsia="en-US"/>
              </w:rPr>
              <w:t>Ponderación promedio</w:t>
            </w:r>
          </w:p>
        </w:tc>
      </w:tr>
      <w:bookmarkEnd w:id="3"/>
      <w:tr w:rsidR="003C2D19" w:rsidRPr="003C2D19" w:rsidTr="003C2D19">
        <w:trPr>
          <w:trHeight w:val="315"/>
          <w:jc w:val="center"/>
        </w:trPr>
        <w:tc>
          <w:tcPr>
            <w:tcW w:w="2881" w:type="dxa"/>
            <w:shd w:val="clear" w:color="auto" w:fill="F2F2F2"/>
          </w:tcPr>
          <w:p w:rsidR="003C2D19" w:rsidRPr="003C2D19" w:rsidRDefault="003C2D19" w:rsidP="003C2D19">
            <w:pPr>
              <w:spacing w:after="0" w:line="240" w:lineRule="auto"/>
              <w:jc w:val="center"/>
              <w:rPr>
                <w:rFonts w:ascii="Verdana" w:hAnsi="Verdana"/>
                <w:bCs/>
                <w:sz w:val="22"/>
                <w:szCs w:val="24"/>
                <w:u w:val="single"/>
                <w:lang w:val="en-US" w:eastAsia="en-US"/>
              </w:rPr>
            </w:pPr>
            <w:r w:rsidRPr="003C2D19">
              <w:rPr>
                <w:rFonts w:ascii="Verdana" w:hAnsi="Verdana"/>
                <w:bCs/>
                <w:sz w:val="22"/>
                <w:szCs w:val="24"/>
                <w:u w:val="single"/>
                <w:lang w:val="en-US" w:eastAsia="en-US"/>
              </w:rPr>
              <w:t>Impacto</w:t>
            </w:r>
          </w:p>
        </w:tc>
        <w:tc>
          <w:tcPr>
            <w:tcW w:w="2881" w:type="dxa"/>
            <w:shd w:val="clear" w:color="auto" w:fill="F2F2F2"/>
          </w:tcPr>
          <w:p w:rsidR="003C2D19" w:rsidRPr="003C2D19" w:rsidRDefault="003C2D19" w:rsidP="003C2D19">
            <w:pPr>
              <w:spacing w:after="0" w:line="240" w:lineRule="auto"/>
              <w:rPr>
                <w:rFonts w:ascii="Verdana" w:hAnsi="Verdana"/>
                <w:sz w:val="22"/>
                <w:szCs w:val="24"/>
                <w:lang w:val="en-US" w:eastAsia="en-US"/>
              </w:rPr>
            </w:pPr>
          </w:p>
        </w:tc>
        <w:tc>
          <w:tcPr>
            <w:tcW w:w="2882" w:type="dxa"/>
            <w:shd w:val="clear" w:color="auto" w:fill="F2F2F2"/>
          </w:tcPr>
          <w:p w:rsidR="003C2D19" w:rsidRPr="003C2D19" w:rsidRDefault="003C2D19" w:rsidP="003C2D19">
            <w:pPr>
              <w:spacing w:after="0" w:line="240" w:lineRule="auto"/>
              <w:rPr>
                <w:rFonts w:ascii="Verdana" w:hAnsi="Verdana"/>
                <w:sz w:val="22"/>
                <w:szCs w:val="24"/>
                <w:lang w:val="en-US" w:eastAsia="en-US"/>
              </w:rPr>
            </w:pPr>
          </w:p>
        </w:tc>
      </w:tr>
      <w:tr w:rsidR="003C2D19" w:rsidRPr="003C2D19" w:rsidTr="003C2D19">
        <w:trPr>
          <w:jc w:val="center"/>
        </w:trPr>
        <w:tc>
          <w:tcPr>
            <w:tcW w:w="2881" w:type="dxa"/>
          </w:tcPr>
          <w:p w:rsidR="003C2D19" w:rsidRPr="003C2D19" w:rsidRDefault="003C2D19" w:rsidP="003C2D19">
            <w:pPr>
              <w:spacing w:after="0" w:line="240" w:lineRule="auto"/>
              <w:rPr>
                <w:rFonts w:ascii="Verdana" w:hAnsi="Verdana"/>
                <w:sz w:val="22"/>
                <w:szCs w:val="24"/>
                <w:lang w:val="es-ES" w:eastAsia="en-US"/>
              </w:rPr>
            </w:pPr>
            <w:r w:rsidRPr="003C2D19">
              <w:rPr>
                <w:rFonts w:ascii="Verdana" w:hAnsi="Verdana"/>
                <w:sz w:val="22"/>
                <w:szCs w:val="24"/>
                <w:lang w:val="es-ES" w:eastAsia="en-US"/>
              </w:rPr>
              <w:t>Contribución al logro de los objetivos</w:t>
            </w:r>
          </w:p>
        </w:tc>
        <w:tc>
          <w:tcPr>
            <w:tcW w:w="2881" w:type="dxa"/>
          </w:tcPr>
          <w:p w:rsidR="003C2D19" w:rsidRPr="003C2D19" w:rsidRDefault="003C2D19" w:rsidP="003C2D19">
            <w:pPr>
              <w:spacing w:after="0" w:line="240" w:lineRule="auto"/>
              <w:jc w:val="center"/>
              <w:rPr>
                <w:rFonts w:ascii="Verdana" w:hAnsi="Verdana"/>
                <w:sz w:val="22"/>
                <w:szCs w:val="24"/>
                <w:lang w:val="es-ES" w:eastAsia="en-US"/>
              </w:rPr>
            </w:pPr>
            <w:r w:rsidRPr="003C2D19">
              <w:rPr>
                <w:rFonts w:ascii="Verdana" w:hAnsi="Verdana"/>
                <w:sz w:val="22"/>
                <w:szCs w:val="24"/>
                <w:lang w:val="es-ES" w:eastAsia="en-US"/>
              </w:rPr>
              <w:t>9</w:t>
            </w:r>
          </w:p>
        </w:tc>
        <w:tc>
          <w:tcPr>
            <w:tcW w:w="2882" w:type="dxa"/>
            <w:vMerge w:val="restart"/>
          </w:tcPr>
          <w:p w:rsidR="003C2D19" w:rsidRPr="003C2D19" w:rsidRDefault="003C2D19" w:rsidP="003C2D19">
            <w:pPr>
              <w:spacing w:after="0" w:line="240" w:lineRule="auto"/>
              <w:jc w:val="center"/>
              <w:rPr>
                <w:rFonts w:ascii="Verdana" w:hAnsi="Verdana"/>
                <w:sz w:val="22"/>
                <w:szCs w:val="24"/>
                <w:lang w:val="es-ES" w:eastAsia="en-US"/>
              </w:rPr>
            </w:pPr>
          </w:p>
          <w:p w:rsidR="003C2D19" w:rsidRPr="003C2D19" w:rsidRDefault="003C2D19" w:rsidP="003C2D19">
            <w:pPr>
              <w:spacing w:after="0" w:line="240" w:lineRule="auto"/>
              <w:jc w:val="center"/>
              <w:rPr>
                <w:rFonts w:ascii="Verdana" w:hAnsi="Verdana"/>
                <w:sz w:val="22"/>
                <w:szCs w:val="24"/>
                <w:lang w:val="es-ES" w:eastAsia="en-US"/>
              </w:rPr>
            </w:pPr>
          </w:p>
          <w:p w:rsidR="003C2D19" w:rsidRPr="003C2D19" w:rsidRDefault="003C2D19" w:rsidP="003C2D19">
            <w:pPr>
              <w:spacing w:after="0" w:line="240" w:lineRule="auto"/>
              <w:jc w:val="center"/>
              <w:rPr>
                <w:rFonts w:ascii="Verdana" w:hAnsi="Verdana"/>
                <w:sz w:val="22"/>
                <w:szCs w:val="24"/>
                <w:lang w:val="es-ES" w:eastAsia="en-US"/>
              </w:rPr>
            </w:pPr>
          </w:p>
          <w:p w:rsidR="003C2D19" w:rsidRPr="003C2D19" w:rsidRDefault="003C2D19" w:rsidP="003C2D19">
            <w:pPr>
              <w:spacing w:after="0" w:line="240" w:lineRule="auto"/>
              <w:jc w:val="center"/>
              <w:rPr>
                <w:rFonts w:ascii="Verdana" w:hAnsi="Verdana"/>
                <w:sz w:val="22"/>
                <w:szCs w:val="24"/>
                <w:lang w:val="es-ES" w:eastAsia="en-US"/>
              </w:rPr>
            </w:pPr>
            <w:r w:rsidRPr="003C2D19">
              <w:rPr>
                <w:rFonts w:ascii="Verdana" w:hAnsi="Verdana"/>
                <w:sz w:val="22"/>
                <w:szCs w:val="24"/>
                <w:lang w:val="es-ES" w:eastAsia="en-US"/>
              </w:rPr>
              <w:t>9,37</w:t>
            </w:r>
          </w:p>
        </w:tc>
      </w:tr>
      <w:tr w:rsidR="003C2D19" w:rsidRPr="003C2D19" w:rsidTr="003C2D19">
        <w:trPr>
          <w:jc w:val="center"/>
        </w:trPr>
        <w:tc>
          <w:tcPr>
            <w:tcW w:w="2881" w:type="dxa"/>
          </w:tcPr>
          <w:p w:rsidR="003C2D19" w:rsidRPr="003C2D19" w:rsidRDefault="003C2D19" w:rsidP="003C2D19">
            <w:pPr>
              <w:spacing w:after="0" w:line="240" w:lineRule="auto"/>
              <w:rPr>
                <w:rFonts w:ascii="Verdana" w:hAnsi="Verdana"/>
                <w:sz w:val="22"/>
                <w:szCs w:val="24"/>
                <w:lang w:val="en-US" w:eastAsia="en-US"/>
              </w:rPr>
            </w:pPr>
            <w:r w:rsidRPr="003C2D19">
              <w:rPr>
                <w:rFonts w:ascii="Verdana" w:hAnsi="Verdana"/>
                <w:sz w:val="22"/>
                <w:szCs w:val="24"/>
                <w:lang w:val="en-US" w:eastAsia="en-US"/>
              </w:rPr>
              <w:t xml:space="preserve">Necesidades que </w:t>
            </w:r>
            <w:proofErr w:type="spellStart"/>
            <w:r w:rsidRPr="003C2D19">
              <w:rPr>
                <w:rFonts w:ascii="Verdana" w:hAnsi="Verdana"/>
                <w:sz w:val="22"/>
                <w:szCs w:val="24"/>
                <w:lang w:val="en-US" w:eastAsia="en-US"/>
              </w:rPr>
              <w:t>satisface</w:t>
            </w:r>
            <w:proofErr w:type="spellEnd"/>
          </w:p>
        </w:tc>
        <w:tc>
          <w:tcPr>
            <w:tcW w:w="2881" w:type="dxa"/>
          </w:tcPr>
          <w:p w:rsidR="003C2D19" w:rsidRPr="003C2D19" w:rsidRDefault="003C2D19" w:rsidP="003C2D19">
            <w:pPr>
              <w:spacing w:after="0" w:line="240" w:lineRule="auto"/>
              <w:jc w:val="center"/>
              <w:rPr>
                <w:rFonts w:ascii="Verdana" w:hAnsi="Verdana"/>
                <w:sz w:val="22"/>
                <w:szCs w:val="24"/>
                <w:lang w:val="en-US" w:eastAsia="en-US"/>
              </w:rPr>
            </w:pPr>
            <w:r w:rsidRPr="003C2D19">
              <w:rPr>
                <w:rFonts w:ascii="Verdana" w:hAnsi="Verdana"/>
                <w:sz w:val="22"/>
                <w:szCs w:val="24"/>
                <w:lang w:val="en-US" w:eastAsia="en-US"/>
              </w:rPr>
              <w:t>10</w:t>
            </w:r>
          </w:p>
        </w:tc>
        <w:tc>
          <w:tcPr>
            <w:tcW w:w="2882" w:type="dxa"/>
            <w:vMerge/>
          </w:tcPr>
          <w:p w:rsidR="003C2D19" w:rsidRPr="003C2D19" w:rsidRDefault="003C2D19" w:rsidP="003C2D19">
            <w:pPr>
              <w:spacing w:after="0" w:line="240" w:lineRule="auto"/>
              <w:rPr>
                <w:rFonts w:ascii="Verdana" w:hAnsi="Verdana"/>
                <w:sz w:val="22"/>
                <w:szCs w:val="24"/>
                <w:lang w:val="en-US" w:eastAsia="en-US"/>
              </w:rPr>
            </w:pPr>
          </w:p>
        </w:tc>
      </w:tr>
      <w:tr w:rsidR="003C2D19" w:rsidRPr="003C2D19" w:rsidTr="003C2D19">
        <w:trPr>
          <w:jc w:val="center"/>
        </w:trPr>
        <w:tc>
          <w:tcPr>
            <w:tcW w:w="2881" w:type="dxa"/>
          </w:tcPr>
          <w:p w:rsidR="003C2D19" w:rsidRPr="003C2D19" w:rsidRDefault="003C2D19" w:rsidP="003C2D19">
            <w:pPr>
              <w:spacing w:after="0" w:line="240" w:lineRule="auto"/>
              <w:rPr>
                <w:rFonts w:ascii="Verdana" w:hAnsi="Verdana"/>
                <w:sz w:val="22"/>
                <w:szCs w:val="24"/>
                <w:lang w:val="es-ES" w:eastAsia="en-US"/>
              </w:rPr>
            </w:pPr>
            <w:r w:rsidRPr="003C2D19">
              <w:rPr>
                <w:rFonts w:ascii="Verdana" w:hAnsi="Verdana"/>
                <w:sz w:val="22"/>
                <w:szCs w:val="24"/>
                <w:lang w:val="es-ES" w:eastAsia="en-US"/>
              </w:rPr>
              <w:t>Cantidad de categorías que involucra</w:t>
            </w:r>
          </w:p>
        </w:tc>
        <w:tc>
          <w:tcPr>
            <w:tcW w:w="2881" w:type="dxa"/>
          </w:tcPr>
          <w:p w:rsidR="003C2D19" w:rsidRPr="003C2D19" w:rsidRDefault="003C2D19" w:rsidP="003C2D19">
            <w:pPr>
              <w:spacing w:after="0" w:line="240" w:lineRule="auto"/>
              <w:jc w:val="center"/>
              <w:rPr>
                <w:rFonts w:ascii="Verdana" w:hAnsi="Verdana"/>
                <w:sz w:val="22"/>
                <w:szCs w:val="24"/>
                <w:lang w:val="es-ES" w:eastAsia="en-US"/>
              </w:rPr>
            </w:pPr>
            <w:r w:rsidRPr="003C2D19">
              <w:rPr>
                <w:rFonts w:ascii="Verdana" w:hAnsi="Verdana"/>
                <w:sz w:val="22"/>
                <w:szCs w:val="24"/>
                <w:lang w:val="es-ES" w:eastAsia="en-US"/>
              </w:rPr>
              <w:t>10</w:t>
            </w:r>
          </w:p>
        </w:tc>
        <w:tc>
          <w:tcPr>
            <w:tcW w:w="2882" w:type="dxa"/>
            <w:vMerge/>
          </w:tcPr>
          <w:p w:rsidR="003C2D19" w:rsidRPr="003C2D19" w:rsidRDefault="003C2D19" w:rsidP="003C2D19">
            <w:pPr>
              <w:spacing w:after="0" w:line="240" w:lineRule="auto"/>
              <w:rPr>
                <w:rFonts w:ascii="Verdana" w:hAnsi="Verdana"/>
                <w:sz w:val="22"/>
                <w:szCs w:val="24"/>
                <w:lang w:val="es-ES" w:eastAsia="en-US"/>
              </w:rPr>
            </w:pPr>
          </w:p>
        </w:tc>
      </w:tr>
      <w:tr w:rsidR="003C2D19" w:rsidRPr="003C2D19" w:rsidTr="003C2D19">
        <w:trPr>
          <w:jc w:val="center"/>
        </w:trPr>
        <w:tc>
          <w:tcPr>
            <w:tcW w:w="2881" w:type="dxa"/>
          </w:tcPr>
          <w:p w:rsidR="003C2D19" w:rsidRPr="003C2D19" w:rsidRDefault="003C2D19" w:rsidP="003C2D19">
            <w:pPr>
              <w:spacing w:after="0" w:line="240" w:lineRule="auto"/>
              <w:rPr>
                <w:rFonts w:ascii="Verdana" w:hAnsi="Verdana"/>
                <w:sz w:val="22"/>
                <w:szCs w:val="24"/>
                <w:lang w:val="en-US" w:eastAsia="en-US"/>
              </w:rPr>
            </w:pPr>
            <w:r w:rsidRPr="003C2D19">
              <w:rPr>
                <w:rFonts w:ascii="Verdana" w:hAnsi="Verdana"/>
                <w:sz w:val="22"/>
                <w:szCs w:val="24"/>
                <w:lang w:val="en-US" w:eastAsia="en-US"/>
              </w:rPr>
              <w:t>Contribución a la organización</w:t>
            </w:r>
          </w:p>
        </w:tc>
        <w:tc>
          <w:tcPr>
            <w:tcW w:w="2881" w:type="dxa"/>
          </w:tcPr>
          <w:p w:rsidR="003C2D19" w:rsidRPr="003C2D19" w:rsidRDefault="003C2D19" w:rsidP="003C2D19">
            <w:pPr>
              <w:spacing w:after="0" w:line="240" w:lineRule="auto"/>
              <w:jc w:val="center"/>
              <w:rPr>
                <w:rFonts w:ascii="Verdana" w:hAnsi="Verdana"/>
                <w:sz w:val="22"/>
                <w:szCs w:val="24"/>
                <w:lang w:val="en-US" w:eastAsia="en-US"/>
              </w:rPr>
            </w:pPr>
            <w:r w:rsidRPr="003C2D19">
              <w:rPr>
                <w:rFonts w:ascii="Verdana" w:hAnsi="Verdana"/>
                <w:sz w:val="22"/>
                <w:szCs w:val="24"/>
                <w:lang w:val="en-US" w:eastAsia="en-US"/>
              </w:rPr>
              <w:t>8.5</w:t>
            </w:r>
          </w:p>
        </w:tc>
        <w:tc>
          <w:tcPr>
            <w:tcW w:w="2882" w:type="dxa"/>
            <w:vMerge/>
          </w:tcPr>
          <w:p w:rsidR="003C2D19" w:rsidRPr="003C2D19" w:rsidRDefault="003C2D19" w:rsidP="003C2D19">
            <w:pPr>
              <w:spacing w:after="0" w:line="240" w:lineRule="auto"/>
              <w:rPr>
                <w:rFonts w:ascii="Verdana" w:hAnsi="Verdana"/>
                <w:sz w:val="22"/>
                <w:szCs w:val="24"/>
                <w:lang w:val="en-US" w:eastAsia="en-US"/>
              </w:rPr>
            </w:pPr>
          </w:p>
        </w:tc>
      </w:tr>
      <w:tr w:rsidR="003C2D19" w:rsidRPr="003C2D19" w:rsidTr="003C2D19">
        <w:trPr>
          <w:jc w:val="center"/>
        </w:trPr>
        <w:tc>
          <w:tcPr>
            <w:tcW w:w="2881" w:type="dxa"/>
            <w:shd w:val="clear" w:color="auto" w:fill="F2F2F2"/>
          </w:tcPr>
          <w:p w:rsidR="003C2D19" w:rsidRPr="003C2D19" w:rsidRDefault="003C2D19" w:rsidP="003C2D19">
            <w:pPr>
              <w:spacing w:after="0" w:line="240" w:lineRule="auto"/>
              <w:jc w:val="center"/>
              <w:rPr>
                <w:rFonts w:ascii="Verdana" w:hAnsi="Verdana"/>
                <w:bCs/>
                <w:sz w:val="22"/>
                <w:szCs w:val="24"/>
                <w:u w:val="single"/>
                <w:lang w:val="en-US" w:eastAsia="en-US"/>
              </w:rPr>
            </w:pPr>
            <w:r w:rsidRPr="003C2D19">
              <w:rPr>
                <w:rFonts w:ascii="Verdana" w:hAnsi="Verdana"/>
                <w:bCs/>
                <w:sz w:val="22"/>
                <w:szCs w:val="24"/>
                <w:u w:val="single"/>
                <w:lang w:val="en-US" w:eastAsia="en-US"/>
              </w:rPr>
              <w:t>Funcionalidad</w:t>
            </w:r>
          </w:p>
        </w:tc>
        <w:tc>
          <w:tcPr>
            <w:tcW w:w="2881" w:type="dxa"/>
            <w:shd w:val="clear" w:color="auto" w:fill="F2F2F2"/>
          </w:tcPr>
          <w:p w:rsidR="003C2D19" w:rsidRPr="003C2D19" w:rsidRDefault="003C2D19" w:rsidP="003C2D19">
            <w:pPr>
              <w:spacing w:after="0" w:line="240" w:lineRule="auto"/>
              <w:rPr>
                <w:rFonts w:ascii="Verdana" w:hAnsi="Verdana"/>
                <w:sz w:val="22"/>
                <w:szCs w:val="24"/>
                <w:lang w:val="en-US" w:eastAsia="en-US"/>
              </w:rPr>
            </w:pPr>
          </w:p>
        </w:tc>
        <w:tc>
          <w:tcPr>
            <w:tcW w:w="2882" w:type="dxa"/>
            <w:shd w:val="clear" w:color="auto" w:fill="F2F2F2"/>
          </w:tcPr>
          <w:p w:rsidR="003C2D19" w:rsidRPr="003C2D19" w:rsidRDefault="003C2D19" w:rsidP="003C2D19">
            <w:pPr>
              <w:spacing w:after="0" w:line="240" w:lineRule="auto"/>
              <w:rPr>
                <w:rFonts w:ascii="Verdana" w:hAnsi="Verdana"/>
                <w:sz w:val="22"/>
                <w:szCs w:val="24"/>
                <w:lang w:val="en-US" w:eastAsia="en-US"/>
              </w:rPr>
            </w:pPr>
          </w:p>
        </w:tc>
      </w:tr>
      <w:tr w:rsidR="003C2D19" w:rsidRPr="003C2D19" w:rsidTr="003C2D19">
        <w:trPr>
          <w:jc w:val="center"/>
        </w:trPr>
        <w:tc>
          <w:tcPr>
            <w:tcW w:w="2881" w:type="dxa"/>
          </w:tcPr>
          <w:p w:rsidR="003C2D19" w:rsidRPr="003C2D19" w:rsidRDefault="003C2D19" w:rsidP="003C2D19">
            <w:pPr>
              <w:spacing w:after="0" w:line="240" w:lineRule="auto"/>
              <w:rPr>
                <w:rFonts w:ascii="Verdana" w:hAnsi="Verdana"/>
                <w:sz w:val="22"/>
                <w:szCs w:val="24"/>
                <w:lang w:val="en-US" w:eastAsia="en-US"/>
              </w:rPr>
            </w:pPr>
            <w:r w:rsidRPr="003C2D19">
              <w:rPr>
                <w:rFonts w:ascii="Verdana" w:hAnsi="Verdana"/>
                <w:sz w:val="22"/>
                <w:szCs w:val="24"/>
                <w:lang w:val="en-US" w:eastAsia="en-US"/>
              </w:rPr>
              <w:t>Aceptación esperada</w:t>
            </w:r>
          </w:p>
        </w:tc>
        <w:tc>
          <w:tcPr>
            <w:tcW w:w="2881" w:type="dxa"/>
          </w:tcPr>
          <w:p w:rsidR="003C2D19" w:rsidRPr="003C2D19" w:rsidRDefault="003C2D19" w:rsidP="003C2D19">
            <w:pPr>
              <w:spacing w:after="0" w:line="240" w:lineRule="auto"/>
              <w:jc w:val="center"/>
              <w:rPr>
                <w:rFonts w:ascii="Verdana" w:hAnsi="Verdana"/>
                <w:sz w:val="22"/>
                <w:szCs w:val="24"/>
                <w:lang w:val="en-US" w:eastAsia="en-US"/>
              </w:rPr>
            </w:pPr>
            <w:r w:rsidRPr="003C2D19">
              <w:rPr>
                <w:rFonts w:ascii="Verdana" w:hAnsi="Verdana"/>
                <w:sz w:val="22"/>
                <w:szCs w:val="24"/>
                <w:lang w:val="en-US" w:eastAsia="en-US"/>
              </w:rPr>
              <w:t>10</w:t>
            </w:r>
          </w:p>
        </w:tc>
        <w:tc>
          <w:tcPr>
            <w:tcW w:w="2882" w:type="dxa"/>
            <w:vMerge w:val="restart"/>
          </w:tcPr>
          <w:p w:rsidR="003C2D19" w:rsidRPr="003C2D19" w:rsidRDefault="003C2D19" w:rsidP="003C2D19">
            <w:pPr>
              <w:spacing w:after="0" w:line="240" w:lineRule="auto"/>
              <w:jc w:val="center"/>
              <w:rPr>
                <w:rFonts w:ascii="Verdana" w:hAnsi="Verdana"/>
                <w:sz w:val="22"/>
                <w:szCs w:val="24"/>
                <w:lang w:val="en-US" w:eastAsia="en-US"/>
              </w:rPr>
            </w:pPr>
          </w:p>
          <w:p w:rsidR="003C2D19" w:rsidRPr="003C2D19" w:rsidRDefault="003C2D19" w:rsidP="003C2D19">
            <w:pPr>
              <w:spacing w:after="0" w:line="240" w:lineRule="auto"/>
              <w:jc w:val="center"/>
              <w:rPr>
                <w:rFonts w:ascii="Verdana" w:hAnsi="Verdana"/>
                <w:sz w:val="22"/>
                <w:szCs w:val="24"/>
                <w:lang w:val="en-US" w:eastAsia="en-US"/>
              </w:rPr>
            </w:pPr>
          </w:p>
          <w:p w:rsidR="003C2D19" w:rsidRPr="003C2D19" w:rsidRDefault="003C2D19" w:rsidP="003C2D19">
            <w:pPr>
              <w:spacing w:after="0" w:line="240" w:lineRule="auto"/>
              <w:jc w:val="center"/>
              <w:rPr>
                <w:rFonts w:ascii="Verdana" w:hAnsi="Verdana"/>
                <w:sz w:val="22"/>
                <w:szCs w:val="24"/>
                <w:lang w:val="en-US" w:eastAsia="en-US"/>
              </w:rPr>
            </w:pPr>
            <w:r w:rsidRPr="003C2D19">
              <w:rPr>
                <w:rFonts w:ascii="Verdana" w:hAnsi="Verdana"/>
                <w:sz w:val="22"/>
                <w:szCs w:val="24"/>
                <w:lang w:val="en-US" w:eastAsia="en-US"/>
              </w:rPr>
              <w:t>9,6</w:t>
            </w:r>
          </w:p>
        </w:tc>
      </w:tr>
      <w:tr w:rsidR="003C2D19" w:rsidRPr="003C2D19" w:rsidTr="003C2D19">
        <w:trPr>
          <w:jc w:val="center"/>
        </w:trPr>
        <w:tc>
          <w:tcPr>
            <w:tcW w:w="2881" w:type="dxa"/>
          </w:tcPr>
          <w:p w:rsidR="003C2D19" w:rsidRPr="003C2D19" w:rsidRDefault="003C2D19" w:rsidP="003C2D19">
            <w:pPr>
              <w:spacing w:after="0" w:line="240" w:lineRule="auto"/>
              <w:rPr>
                <w:rFonts w:ascii="Verdana" w:hAnsi="Verdana"/>
                <w:sz w:val="22"/>
                <w:szCs w:val="24"/>
                <w:lang w:val="en-US" w:eastAsia="en-US"/>
              </w:rPr>
            </w:pPr>
            <w:r w:rsidRPr="003C2D19">
              <w:rPr>
                <w:rFonts w:ascii="Verdana" w:hAnsi="Verdana"/>
                <w:sz w:val="22"/>
                <w:szCs w:val="24"/>
                <w:lang w:val="en-US" w:eastAsia="en-US"/>
              </w:rPr>
              <w:t xml:space="preserve">Disponibilidad de </w:t>
            </w:r>
            <w:proofErr w:type="spellStart"/>
            <w:r w:rsidRPr="003C2D19">
              <w:rPr>
                <w:rFonts w:ascii="Verdana" w:hAnsi="Verdana"/>
                <w:sz w:val="22"/>
                <w:szCs w:val="24"/>
                <w:lang w:val="en-US" w:eastAsia="en-US"/>
              </w:rPr>
              <w:t>recursos</w:t>
            </w:r>
            <w:proofErr w:type="spellEnd"/>
          </w:p>
        </w:tc>
        <w:tc>
          <w:tcPr>
            <w:tcW w:w="2881" w:type="dxa"/>
          </w:tcPr>
          <w:p w:rsidR="003C2D19" w:rsidRPr="003C2D19" w:rsidRDefault="003C2D19" w:rsidP="003C2D19">
            <w:pPr>
              <w:spacing w:after="0" w:line="240" w:lineRule="auto"/>
              <w:jc w:val="center"/>
              <w:rPr>
                <w:rFonts w:ascii="Verdana" w:hAnsi="Verdana"/>
                <w:sz w:val="22"/>
                <w:szCs w:val="24"/>
                <w:lang w:val="en-US" w:eastAsia="en-US"/>
              </w:rPr>
            </w:pPr>
            <w:r w:rsidRPr="003C2D19">
              <w:rPr>
                <w:rFonts w:ascii="Verdana" w:hAnsi="Verdana"/>
                <w:sz w:val="22"/>
                <w:szCs w:val="24"/>
                <w:lang w:val="en-US" w:eastAsia="en-US"/>
              </w:rPr>
              <w:t>10</w:t>
            </w:r>
          </w:p>
        </w:tc>
        <w:tc>
          <w:tcPr>
            <w:tcW w:w="2882" w:type="dxa"/>
            <w:vMerge/>
          </w:tcPr>
          <w:p w:rsidR="003C2D19" w:rsidRPr="003C2D19" w:rsidRDefault="003C2D19" w:rsidP="003C2D19">
            <w:pPr>
              <w:spacing w:after="0" w:line="240" w:lineRule="auto"/>
              <w:rPr>
                <w:rFonts w:ascii="Verdana" w:hAnsi="Verdana"/>
                <w:sz w:val="22"/>
                <w:szCs w:val="24"/>
                <w:lang w:val="en-US" w:eastAsia="en-US"/>
              </w:rPr>
            </w:pPr>
          </w:p>
        </w:tc>
      </w:tr>
      <w:tr w:rsidR="003C2D19" w:rsidRPr="003C2D19" w:rsidTr="003C2D19">
        <w:trPr>
          <w:jc w:val="center"/>
        </w:trPr>
        <w:tc>
          <w:tcPr>
            <w:tcW w:w="2881" w:type="dxa"/>
          </w:tcPr>
          <w:p w:rsidR="003C2D19" w:rsidRPr="003C2D19" w:rsidRDefault="003C2D19" w:rsidP="003C2D19">
            <w:pPr>
              <w:spacing w:after="0" w:line="240" w:lineRule="auto"/>
              <w:rPr>
                <w:rFonts w:ascii="Verdana" w:hAnsi="Verdana"/>
                <w:sz w:val="22"/>
                <w:szCs w:val="24"/>
                <w:lang w:val="en-US" w:eastAsia="en-US"/>
              </w:rPr>
            </w:pPr>
            <w:r w:rsidRPr="003C2D19">
              <w:rPr>
                <w:rFonts w:ascii="Verdana" w:hAnsi="Verdana"/>
                <w:sz w:val="22"/>
                <w:szCs w:val="24"/>
                <w:lang w:val="en-US" w:eastAsia="en-US"/>
              </w:rPr>
              <w:t>Aseguramientos de la implementación</w:t>
            </w:r>
          </w:p>
        </w:tc>
        <w:tc>
          <w:tcPr>
            <w:tcW w:w="2881" w:type="dxa"/>
          </w:tcPr>
          <w:p w:rsidR="003C2D19" w:rsidRPr="003C2D19" w:rsidRDefault="003C2D19" w:rsidP="003C2D19">
            <w:pPr>
              <w:spacing w:after="0" w:line="240" w:lineRule="auto"/>
              <w:jc w:val="center"/>
              <w:rPr>
                <w:rFonts w:ascii="Verdana" w:hAnsi="Verdana"/>
                <w:sz w:val="22"/>
                <w:szCs w:val="24"/>
                <w:lang w:val="en-US" w:eastAsia="en-US"/>
              </w:rPr>
            </w:pPr>
            <w:r w:rsidRPr="003C2D19">
              <w:rPr>
                <w:rFonts w:ascii="Verdana" w:hAnsi="Verdana"/>
                <w:sz w:val="22"/>
                <w:szCs w:val="24"/>
                <w:lang w:val="en-US" w:eastAsia="en-US"/>
              </w:rPr>
              <w:t>9</w:t>
            </w:r>
          </w:p>
        </w:tc>
        <w:tc>
          <w:tcPr>
            <w:tcW w:w="2882" w:type="dxa"/>
            <w:vMerge/>
          </w:tcPr>
          <w:p w:rsidR="003C2D19" w:rsidRPr="003C2D19" w:rsidRDefault="003C2D19" w:rsidP="003C2D19">
            <w:pPr>
              <w:spacing w:after="0" w:line="240" w:lineRule="auto"/>
              <w:rPr>
                <w:rFonts w:ascii="Verdana" w:hAnsi="Verdana"/>
                <w:sz w:val="22"/>
                <w:szCs w:val="24"/>
                <w:lang w:val="en-US" w:eastAsia="en-US"/>
              </w:rPr>
            </w:pPr>
          </w:p>
        </w:tc>
      </w:tr>
      <w:tr w:rsidR="003C2D19" w:rsidRPr="003C2D19" w:rsidTr="003C2D19">
        <w:trPr>
          <w:jc w:val="center"/>
        </w:trPr>
        <w:tc>
          <w:tcPr>
            <w:tcW w:w="2881" w:type="dxa"/>
          </w:tcPr>
          <w:p w:rsidR="003C2D19" w:rsidRPr="003C2D19" w:rsidRDefault="003C2D19" w:rsidP="003C2D19">
            <w:pPr>
              <w:spacing w:after="0" w:line="240" w:lineRule="auto"/>
              <w:rPr>
                <w:rFonts w:ascii="Verdana" w:hAnsi="Verdana"/>
                <w:sz w:val="22"/>
                <w:szCs w:val="24"/>
                <w:lang w:val="en-US" w:eastAsia="en-US"/>
              </w:rPr>
            </w:pPr>
            <w:r w:rsidRPr="003C2D19">
              <w:rPr>
                <w:rFonts w:ascii="Verdana" w:hAnsi="Verdana"/>
                <w:sz w:val="22"/>
                <w:szCs w:val="24"/>
                <w:lang w:val="en-US" w:eastAsia="en-US"/>
              </w:rPr>
              <w:t>Calidad del proceso</w:t>
            </w:r>
          </w:p>
        </w:tc>
        <w:tc>
          <w:tcPr>
            <w:tcW w:w="2881" w:type="dxa"/>
          </w:tcPr>
          <w:p w:rsidR="003C2D19" w:rsidRPr="003C2D19" w:rsidRDefault="003C2D19" w:rsidP="003C2D19">
            <w:pPr>
              <w:spacing w:after="0" w:line="240" w:lineRule="auto"/>
              <w:jc w:val="center"/>
              <w:rPr>
                <w:rFonts w:ascii="Verdana" w:hAnsi="Verdana"/>
                <w:sz w:val="22"/>
                <w:szCs w:val="24"/>
                <w:lang w:val="en-US" w:eastAsia="en-US"/>
              </w:rPr>
            </w:pPr>
            <w:r w:rsidRPr="003C2D19">
              <w:rPr>
                <w:rFonts w:ascii="Verdana" w:hAnsi="Verdana"/>
                <w:sz w:val="22"/>
                <w:szCs w:val="24"/>
                <w:lang w:val="en-US" w:eastAsia="en-US"/>
              </w:rPr>
              <w:t>9</w:t>
            </w:r>
          </w:p>
        </w:tc>
        <w:tc>
          <w:tcPr>
            <w:tcW w:w="2882" w:type="dxa"/>
            <w:vMerge/>
          </w:tcPr>
          <w:p w:rsidR="003C2D19" w:rsidRPr="003C2D19" w:rsidRDefault="003C2D19" w:rsidP="003C2D19">
            <w:pPr>
              <w:spacing w:after="0" w:line="240" w:lineRule="auto"/>
              <w:rPr>
                <w:rFonts w:ascii="Verdana" w:hAnsi="Verdana"/>
                <w:sz w:val="22"/>
                <w:szCs w:val="24"/>
                <w:lang w:val="en-US" w:eastAsia="en-US"/>
              </w:rPr>
            </w:pPr>
          </w:p>
        </w:tc>
      </w:tr>
      <w:tr w:rsidR="003C2D19" w:rsidRPr="003C2D19" w:rsidTr="003C2D19">
        <w:trPr>
          <w:jc w:val="center"/>
        </w:trPr>
        <w:tc>
          <w:tcPr>
            <w:tcW w:w="2881" w:type="dxa"/>
          </w:tcPr>
          <w:p w:rsidR="003C2D19" w:rsidRPr="003C2D19" w:rsidRDefault="003C2D19" w:rsidP="003C2D19">
            <w:pPr>
              <w:spacing w:after="0" w:line="240" w:lineRule="auto"/>
              <w:rPr>
                <w:rFonts w:ascii="Verdana" w:hAnsi="Verdana"/>
                <w:sz w:val="22"/>
                <w:szCs w:val="24"/>
                <w:lang w:val="en-US" w:eastAsia="en-US"/>
              </w:rPr>
            </w:pPr>
            <w:r w:rsidRPr="003C2D19">
              <w:rPr>
                <w:rFonts w:ascii="Verdana" w:hAnsi="Verdana"/>
                <w:sz w:val="22"/>
                <w:szCs w:val="24"/>
                <w:lang w:val="en-US" w:eastAsia="en-US"/>
              </w:rPr>
              <w:t>Factibilidad</w:t>
            </w:r>
          </w:p>
        </w:tc>
        <w:tc>
          <w:tcPr>
            <w:tcW w:w="2881" w:type="dxa"/>
          </w:tcPr>
          <w:p w:rsidR="003C2D19" w:rsidRPr="003C2D19" w:rsidRDefault="003C2D19" w:rsidP="003C2D19">
            <w:pPr>
              <w:spacing w:after="0" w:line="240" w:lineRule="auto"/>
              <w:jc w:val="center"/>
              <w:rPr>
                <w:rFonts w:ascii="Verdana" w:hAnsi="Verdana"/>
                <w:sz w:val="22"/>
                <w:szCs w:val="24"/>
                <w:lang w:val="en-US" w:eastAsia="en-US"/>
              </w:rPr>
            </w:pPr>
            <w:r w:rsidRPr="003C2D19">
              <w:rPr>
                <w:rFonts w:ascii="Verdana" w:hAnsi="Verdana"/>
                <w:sz w:val="22"/>
                <w:szCs w:val="24"/>
                <w:lang w:val="en-US" w:eastAsia="en-US"/>
              </w:rPr>
              <w:t>10</w:t>
            </w:r>
          </w:p>
        </w:tc>
        <w:tc>
          <w:tcPr>
            <w:tcW w:w="2882" w:type="dxa"/>
            <w:vMerge/>
          </w:tcPr>
          <w:p w:rsidR="003C2D19" w:rsidRPr="003C2D19" w:rsidRDefault="003C2D19" w:rsidP="003C2D19">
            <w:pPr>
              <w:spacing w:after="0" w:line="240" w:lineRule="auto"/>
              <w:rPr>
                <w:rFonts w:ascii="Verdana" w:hAnsi="Verdana"/>
                <w:sz w:val="22"/>
                <w:szCs w:val="24"/>
                <w:lang w:val="en-US" w:eastAsia="en-US"/>
              </w:rPr>
            </w:pPr>
          </w:p>
        </w:tc>
      </w:tr>
      <w:tr w:rsidR="003C2D19" w:rsidRPr="003C2D19" w:rsidTr="003C2D19">
        <w:trPr>
          <w:jc w:val="center"/>
        </w:trPr>
        <w:tc>
          <w:tcPr>
            <w:tcW w:w="2881" w:type="dxa"/>
            <w:shd w:val="clear" w:color="auto" w:fill="F2F2F2"/>
          </w:tcPr>
          <w:p w:rsidR="003C2D19" w:rsidRPr="003C2D19" w:rsidRDefault="003C2D19" w:rsidP="003C2D19">
            <w:pPr>
              <w:spacing w:after="0" w:line="240" w:lineRule="auto"/>
              <w:jc w:val="center"/>
              <w:rPr>
                <w:rFonts w:ascii="Verdana" w:hAnsi="Verdana"/>
                <w:bCs/>
                <w:sz w:val="22"/>
                <w:szCs w:val="24"/>
                <w:u w:val="single"/>
                <w:lang w:val="en-US" w:eastAsia="en-US"/>
              </w:rPr>
            </w:pPr>
            <w:r w:rsidRPr="003C2D19">
              <w:rPr>
                <w:rFonts w:ascii="Verdana" w:hAnsi="Verdana"/>
                <w:bCs/>
                <w:sz w:val="22"/>
                <w:szCs w:val="24"/>
                <w:u w:val="single"/>
                <w:lang w:val="en-US" w:eastAsia="en-US"/>
              </w:rPr>
              <w:t>Oportunidad</w:t>
            </w:r>
          </w:p>
        </w:tc>
        <w:tc>
          <w:tcPr>
            <w:tcW w:w="2881" w:type="dxa"/>
            <w:shd w:val="clear" w:color="auto" w:fill="F2F2F2"/>
          </w:tcPr>
          <w:p w:rsidR="003C2D19" w:rsidRPr="003C2D19" w:rsidRDefault="003C2D19" w:rsidP="003C2D19">
            <w:pPr>
              <w:spacing w:after="0" w:line="240" w:lineRule="auto"/>
              <w:jc w:val="center"/>
              <w:rPr>
                <w:rFonts w:ascii="Verdana" w:hAnsi="Verdana"/>
                <w:sz w:val="22"/>
                <w:szCs w:val="24"/>
                <w:lang w:val="en-US" w:eastAsia="en-US"/>
              </w:rPr>
            </w:pPr>
          </w:p>
        </w:tc>
        <w:tc>
          <w:tcPr>
            <w:tcW w:w="2882" w:type="dxa"/>
            <w:shd w:val="clear" w:color="auto" w:fill="F2F2F2"/>
          </w:tcPr>
          <w:p w:rsidR="003C2D19" w:rsidRPr="003C2D19" w:rsidRDefault="003C2D19" w:rsidP="003C2D19">
            <w:pPr>
              <w:spacing w:after="0" w:line="240" w:lineRule="auto"/>
              <w:jc w:val="center"/>
              <w:rPr>
                <w:rFonts w:ascii="Verdana" w:hAnsi="Verdana"/>
                <w:sz w:val="22"/>
                <w:szCs w:val="24"/>
                <w:lang w:val="en-US" w:eastAsia="en-US"/>
              </w:rPr>
            </w:pPr>
          </w:p>
        </w:tc>
      </w:tr>
      <w:tr w:rsidR="003C2D19" w:rsidRPr="003C2D19" w:rsidTr="003C2D19">
        <w:trPr>
          <w:jc w:val="center"/>
        </w:trPr>
        <w:tc>
          <w:tcPr>
            <w:tcW w:w="2881" w:type="dxa"/>
          </w:tcPr>
          <w:p w:rsidR="003C2D19" w:rsidRPr="003C2D19" w:rsidRDefault="003C2D19" w:rsidP="003C2D19">
            <w:pPr>
              <w:spacing w:after="0" w:line="240" w:lineRule="auto"/>
              <w:rPr>
                <w:rFonts w:ascii="Verdana" w:hAnsi="Verdana"/>
                <w:sz w:val="22"/>
                <w:szCs w:val="24"/>
                <w:lang w:val="es-ES" w:eastAsia="en-US"/>
              </w:rPr>
            </w:pPr>
            <w:r w:rsidRPr="003C2D19">
              <w:rPr>
                <w:rFonts w:ascii="Verdana" w:hAnsi="Verdana"/>
                <w:sz w:val="22"/>
                <w:szCs w:val="24"/>
                <w:lang w:val="es-ES" w:eastAsia="en-US"/>
              </w:rPr>
              <w:t>Demandas del entorno que favorecen la acción</w:t>
            </w:r>
          </w:p>
        </w:tc>
        <w:tc>
          <w:tcPr>
            <w:tcW w:w="2881" w:type="dxa"/>
          </w:tcPr>
          <w:p w:rsidR="003C2D19" w:rsidRPr="003C2D19" w:rsidRDefault="003C2D19" w:rsidP="003C2D19">
            <w:pPr>
              <w:spacing w:after="0" w:line="240" w:lineRule="auto"/>
              <w:jc w:val="center"/>
              <w:rPr>
                <w:rFonts w:ascii="Verdana" w:hAnsi="Verdana"/>
                <w:sz w:val="22"/>
                <w:szCs w:val="24"/>
                <w:lang w:val="es-ES" w:eastAsia="en-US"/>
              </w:rPr>
            </w:pPr>
            <w:r w:rsidRPr="003C2D19">
              <w:rPr>
                <w:rFonts w:ascii="Verdana" w:hAnsi="Verdana"/>
                <w:sz w:val="22"/>
                <w:szCs w:val="24"/>
                <w:lang w:val="es-ES" w:eastAsia="en-US"/>
              </w:rPr>
              <w:t>9.5</w:t>
            </w:r>
          </w:p>
        </w:tc>
        <w:tc>
          <w:tcPr>
            <w:tcW w:w="2882" w:type="dxa"/>
            <w:vMerge w:val="restart"/>
          </w:tcPr>
          <w:p w:rsidR="003C2D19" w:rsidRPr="003C2D19" w:rsidRDefault="003C2D19" w:rsidP="003C2D19">
            <w:pPr>
              <w:spacing w:after="0" w:line="240" w:lineRule="auto"/>
              <w:jc w:val="center"/>
              <w:rPr>
                <w:rFonts w:ascii="Verdana" w:hAnsi="Verdana"/>
                <w:sz w:val="22"/>
                <w:szCs w:val="24"/>
                <w:lang w:val="es-ES" w:eastAsia="en-US"/>
              </w:rPr>
            </w:pPr>
          </w:p>
          <w:p w:rsidR="003C2D19" w:rsidRPr="003C2D19" w:rsidRDefault="003C2D19" w:rsidP="003C2D19">
            <w:pPr>
              <w:spacing w:after="0" w:line="240" w:lineRule="auto"/>
              <w:jc w:val="center"/>
              <w:rPr>
                <w:rFonts w:ascii="Verdana" w:hAnsi="Verdana"/>
                <w:sz w:val="22"/>
                <w:szCs w:val="24"/>
                <w:lang w:val="es-ES" w:eastAsia="en-US"/>
              </w:rPr>
            </w:pPr>
          </w:p>
          <w:p w:rsidR="003C2D19" w:rsidRPr="003C2D19" w:rsidRDefault="003C2D19" w:rsidP="003C2D19">
            <w:pPr>
              <w:spacing w:after="0" w:line="240" w:lineRule="auto"/>
              <w:jc w:val="center"/>
              <w:rPr>
                <w:rFonts w:ascii="Verdana" w:hAnsi="Verdana"/>
                <w:sz w:val="22"/>
                <w:szCs w:val="24"/>
                <w:lang w:val="es-ES" w:eastAsia="en-US"/>
              </w:rPr>
            </w:pPr>
          </w:p>
          <w:p w:rsidR="003C2D19" w:rsidRPr="003C2D19" w:rsidRDefault="003C2D19" w:rsidP="003C2D19">
            <w:pPr>
              <w:spacing w:after="0" w:line="240" w:lineRule="auto"/>
              <w:jc w:val="center"/>
              <w:rPr>
                <w:rFonts w:ascii="Verdana" w:hAnsi="Verdana"/>
                <w:sz w:val="22"/>
                <w:szCs w:val="24"/>
                <w:lang w:val="es-ES" w:eastAsia="en-US"/>
              </w:rPr>
            </w:pPr>
            <w:r w:rsidRPr="003C2D19">
              <w:rPr>
                <w:rFonts w:ascii="Verdana" w:hAnsi="Verdana"/>
                <w:sz w:val="22"/>
                <w:szCs w:val="24"/>
                <w:lang w:val="es-ES" w:eastAsia="en-US"/>
              </w:rPr>
              <w:t>9,87</w:t>
            </w:r>
          </w:p>
        </w:tc>
      </w:tr>
      <w:tr w:rsidR="003C2D19" w:rsidRPr="003C2D19" w:rsidTr="003C2D19">
        <w:trPr>
          <w:jc w:val="center"/>
        </w:trPr>
        <w:tc>
          <w:tcPr>
            <w:tcW w:w="2881" w:type="dxa"/>
          </w:tcPr>
          <w:p w:rsidR="003C2D19" w:rsidRPr="003C2D19" w:rsidRDefault="003C2D19" w:rsidP="003C2D19">
            <w:pPr>
              <w:spacing w:after="0" w:line="240" w:lineRule="auto"/>
              <w:rPr>
                <w:rFonts w:ascii="Verdana" w:hAnsi="Verdana"/>
                <w:sz w:val="22"/>
                <w:szCs w:val="24"/>
                <w:lang w:val="en-US" w:eastAsia="en-US"/>
              </w:rPr>
            </w:pPr>
            <w:r w:rsidRPr="003C2D19">
              <w:rPr>
                <w:rFonts w:ascii="Verdana" w:hAnsi="Verdana"/>
                <w:sz w:val="22"/>
                <w:szCs w:val="24"/>
                <w:lang w:val="en-US" w:eastAsia="en-US"/>
              </w:rPr>
              <w:t>Deseabilidad de la propuesta</w:t>
            </w:r>
          </w:p>
        </w:tc>
        <w:tc>
          <w:tcPr>
            <w:tcW w:w="2881" w:type="dxa"/>
          </w:tcPr>
          <w:p w:rsidR="003C2D19" w:rsidRPr="003C2D19" w:rsidRDefault="003C2D19" w:rsidP="003C2D19">
            <w:pPr>
              <w:spacing w:after="0" w:line="240" w:lineRule="auto"/>
              <w:jc w:val="center"/>
              <w:rPr>
                <w:rFonts w:ascii="Verdana" w:hAnsi="Verdana"/>
                <w:sz w:val="22"/>
                <w:szCs w:val="24"/>
                <w:lang w:val="en-US" w:eastAsia="en-US"/>
              </w:rPr>
            </w:pPr>
            <w:r w:rsidRPr="003C2D19">
              <w:rPr>
                <w:rFonts w:ascii="Verdana" w:hAnsi="Verdana"/>
                <w:sz w:val="22"/>
                <w:szCs w:val="24"/>
                <w:lang w:val="en-US" w:eastAsia="en-US"/>
              </w:rPr>
              <w:t>10</w:t>
            </w:r>
          </w:p>
        </w:tc>
        <w:tc>
          <w:tcPr>
            <w:tcW w:w="2882" w:type="dxa"/>
            <w:vMerge/>
          </w:tcPr>
          <w:p w:rsidR="003C2D19" w:rsidRPr="003C2D19" w:rsidRDefault="003C2D19" w:rsidP="003C2D19">
            <w:pPr>
              <w:spacing w:after="0" w:line="240" w:lineRule="auto"/>
              <w:rPr>
                <w:rFonts w:ascii="Verdana" w:hAnsi="Verdana"/>
                <w:sz w:val="22"/>
                <w:szCs w:val="24"/>
                <w:lang w:val="en-US" w:eastAsia="en-US"/>
              </w:rPr>
            </w:pPr>
          </w:p>
        </w:tc>
      </w:tr>
      <w:tr w:rsidR="003C2D19" w:rsidRPr="003C2D19" w:rsidTr="003C2D19">
        <w:trPr>
          <w:jc w:val="center"/>
        </w:trPr>
        <w:tc>
          <w:tcPr>
            <w:tcW w:w="2881" w:type="dxa"/>
          </w:tcPr>
          <w:p w:rsidR="003C2D19" w:rsidRPr="003C2D19" w:rsidRDefault="003C2D19" w:rsidP="003C2D19">
            <w:pPr>
              <w:spacing w:after="0" w:line="240" w:lineRule="auto"/>
              <w:rPr>
                <w:rFonts w:ascii="Verdana" w:hAnsi="Verdana"/>
                <w:sz w:val="22"/>
                <w:szCs w:val="24"/>
                <w:lang w:val="es-ES" w:eastAsia="en-US"/>
              </w:rPr>
            </w:pPr>
            <w:r w:rsidRPr="003C2D19">
              <w:rPr>
                <w:rFonts w:ascii="Verdana" w:hAnsi="Verdana"/>
                <w:sz w:val="22"/>
                <w:szCs w:val="24"/>
                <w:lang w:val="es-ES" w:eastAsia="en-US"/>
              </w:rPr>
              <w:lastRenderedPageBreak/>
              <w:t>Urgencia de la necesidad de aplicarla</w:t>
            </w:r>
          </w:p>
        </w:tc>
        <w:tc>
          <w:tcPr>
            <w:tcW w:w="2881" w:type="dxa"/>
          </w:tcPr>
          <w:p w:rsidR="003C2D19" w:rsidRPr="003C2D19" w:rsidRDefault="003C2D19" w:rsidP="003C2D19">
            <w:pPr>
              <w:spacing w:after="0" w:line="240" w:lineRule="auto"/>
              <w:jc w:val="center"/>
              <w:rPr>
                <w:rFonts w:ascii="Verdana" w:hAnsi="Verdana"/>
                <w:sz w:val="22"/>
                <w:szCs w:val="24"/>
                <w:lang w:val="es-ES" w:eastAsia="en-US"/>
              </w:rPr>
            </w:pPr>
            <w:r w:rsidRPr="003C2D19">
              <w:rPr>
                <w:rFonts w:ascii="Verdana" w:hAnsi="Verdana"/>
                <w:sz w:val="22"/>
                <w:szCs w:val="24"/>
                <w:lang w:val="es-ES" w:eastAsia="en-US"/>
              </w:rPr>
              <w:t>10</w:t>
            </w:r>
          </w:p>
        </w:tc>
        <w:tc>
          <w:tcPr>
            <w:tcW w:w="2882" w:type="dxa"/>
            <w:vMerge/>
          </w:tcPr>
          <w:p w:rsidR="003C2D19" w:rsidRPr="003C2D19" w:rsidRDefault="003C2D19" w:rsidP="003C2D19">
            <w:pPr>
              <w:spacing w:after="0" w:line="240" w:lineRule="auto"/>
              <w:rPr>
                <w:rFonts w:ascii="Verdana" w:hAnsi="Verdana"/>
                <w:sz w:val="22"/>
                <w:szCs w:val="24"/>
                <w:lang w:val="es-ES" w:eastAsia="en-US"/>
              </w:rPr>
            </w:pPr>
          </w:p>
        </w:tc>
      </w:tr>
      <w:tr w:rsidR="003C2D19" w:rsidRPr="003C2D19" w:rsidTr="003C2D19">
        <w:trPr>
          <w:jc w:val="center"/>
        </w:trPr>
        <w:tc>
          <w:tcPr>
            <w:tcW w:w="2881" w:type="dxa"/>
          </w:tcPr>
          <w:p w:rsidR="003C2D19" w:rsidRPr="003C2D19" w:rsidRDefault="003C2D19" w:rsidP="003C2D19">
            <w:pPr>
              <w:spacing w:after="0" w:line="240" w:lineRule="auto"/>
              <w:rPr>
                <w:rFonts w:ascii="Verdana" w:hAnsi="Verdana"/>
                <w:sz w:val="22"/>
                <w:szCs w:val="24"/>
                <w:lang w:val="en-US" w:eastAsia="en-US"/>
              </w:rPr>
            </w:pPr>
            <w:r w:rsidRPr="003C2D19">
              <w:rPr>
                <w:rFonts w:ascii="Verdana" w:hAnsi="Verdana"/>
                <w:sz w:val="22"/>
                <w:szCs w:val="24"/>
                <w:lang w:val="en-US" w:eastAsia="en-US"/>
              </w:rPr>
              <w:t>Apoyo general esperado</w:t>
            </w:r>
          </w:p>
        </w:tc>
        <w:tc>
          <w:tcPr>
            <w:tcW w:w="2881" w:type="dxa"/>
          </w:tcPr>
          <w:p w:rsidR="003C2D19" w:rsidRPr="003C2D19" w:rsidRDefault="003C2D19" w:rsidP="003C2D19">
            <w:pPr>
              <w:spacing w:after="0" w:line="240" w:lineRule="auto"/>
              <w:jc w:val="center"/>
              <w:rPr>
                <w:rFonts w:ascii="Verdana" w:hAnsi="Verdana"/>
                <w:sz w:val="22"/>
                <w:szCs w:val="24"/>
                <w:lang w:val="en-US" w:eastAsia="en-US"/>
              </w:rPr>
            </w:pPr>
            <w:r w:rsidRPr="003C2D19">
              <w:rPr>
                <w:rFonts w:ascii="Verdana" w:hAnsi="Verdana"/>
                <w:sz w:val="22"/>
                <w:szCs w:val="24"/>
                <w:lang w:val="en-US" w:eastAsia="en-US"/>
              </w:rPr>
              <w:t>10</w:t>
            </w:r>
          </w:p>
        </w:tc>
        <w:tc>
          <w:tcPr>
            <w:tcW w:w="2882" w:type="dxa"/>
            <w:vMerge/>
          </w:tcPr>
          <w:p w:rsidR="003C2D19" w:rsidRPr="003C2D19" w:rsidRDefault="003C2D19" w:rsidP="003C2D19">
            <w:pPr>
              <w:spacing w:after="0" w:line="240" w:lineRule="auto"/>
              <w:rPr>
                <w:rFonts w:ascii="Verdana" w:hAnsi="Verdana"/>
                <w:sz w:val="22"/>
                <w:szCs w:val="24"/>
                <w:lang w:val="en-US" w:eastAsia="en-US"/>
              </w:rPr>
            </w:pPr>
          </w:p>
        </w:tc>
      </w:tr>
    </w:tbl>
    <w:bookmarkEnd w:id="4"/>
    <w:p w:rsidR="003C2D19" w:rsidRPr="003C2D19" w:rsidRDefault="003C2D19" w:rsidP="003C2D19">
      <w:pPr>
        <w:spacing w:before="240" w:after="160" w:line="259" w:lineRule="auto"/>
        <w:ind w:left="-284" w:right="142"/>
        <w:rPr>
          <w:rFonts w:ascii="Verdana" w:hAnsi="Verdana" w:cs="Arial"/>
          <w:sz w:val="24"/>
          <w:szCs w:val="24"/>
          <w:lang w:val="es-ES" w:eastAsia="en-US"/>
        </w:rPr>
      </w:pPr>
      <w:r w:rsidRPr="003C2D19">
        <w:rPr>
          <w:rFonts w:ascii="Verdana" w:hAnsi="Verdana" w:cs="Arial"/>
          <w:sz w:val="24"/>
          <w:szCs w:val="24"/>
          <w:lang w:val="es-ES" w:eastAsia="en-US"/>
        </w:rPr>
        <w:t>Desde la fórmula para determinar la Efectividad Esperada del Software educativo (E.E.S):</w:t>
      </w:r>
    </w:p>
    <w:p w:rsidR="003C2D19" w:rsidRPr="003C2D19" w:rsidRDefault="003C2D19" w:rsidP="003C2D19">
      <w:pPr>
        <w:spacing w:before="240" w:after="160" w:line="259" w:lineRule="auto"/>
        <w:ind w:left="-284" w:right="142"/>
        <w:jc w:val="center"/>
        <w:rPr>
          <w:rFonts w:ascii="Verdana" w:hAnsi="Verdana" w:cs="Arial"/>
          <w:b/>
          <w:sz w:val="24"/>
          <w:szCs w:val="24"/>
          <w:lang w:val="es-ES" w:eastAsia="en-US"/>
        </w:rPr>
      </w:pPr>
      <w:r w:rsidRPr="003C2D19">
        <w:rPr>
          <w:rFonts w:ascii="Verdana" w:hAnsi="Verdana" w:cs="Arial"/>
          <w:b/>
          <w:sz w:val="24"/>
          <w:szCs w:val="24"/>
          <w:lang w:val="es-ES" w:eastAsia="en-US"/>
        </w:rPr>
        <w:t xml:space="preserve">EES = </w:t>
      </w:r>
      <w:proofErr w:type="spellStart"/>
      <w:r w:rsidRPr="003C2D19">
        <w:rPr>
          <w:rFonts w:ascii="Verdana" w:hAnsi="Verdana" w:cs="Arial"/>
          <w:sz w:val="24"/>
          <w:szCs w:val="24"/>
          <w:lang w:val="es-ES" w:eastAsia="en-US"/>
        </w:rPr>
        <w:t>IxFxO</w:t>
      </w:r>
      <w:proofErr w:type="spellEnd"/>
      <w:r w:rsidRPr="003C2D19">
        <w:rPr>
          <w:rFonts w:ascii="Verdana" w:hAnsi="Verdana" w:cs="Arial"/>
          <w:sz w:val="24"/>
          <w:szCs w:val="24"/>
          <w:lang w:val="es-ES" w:eastAsia="en-US"/>
        </w:rPr>
        <w:t>/100 = 9,37 x 9,6 x 9,87/ 100</w:t>
      </w:r>
      <w:r w:rsidRPr="003C2D19">
        <w:rPr>
          <w:rFonts w:ascii="Verdana" w:hAnsi="Verdana" w:cs="Arial"/>
          <w:b/>
          <w:sz w:val="24"/>
          <w:szCs w:val="24"/>
          <w:lang w:val="es-ES" w:eastAsia="en-US"/>
        </w:rPr>
        <w:t xml:space="preserve"> = 8,8782</w:t>
      </w:r>
    </w:p>
    <w:p w:rsidR="003C2D19" w:rsidRPr="003C2D19" w:rsidRDefault="003C2D19" w:rsidP="003C2D19">
      <w:pPr>
        <w:spacing w:before="240" w:after="160" w:line="259" w:lineRule="auto"/>
        <w:ind w:left="-284" w:right="142"/>
        <w:jc w:val="both"/>
        <w:rPr>
          <w:rFonts w:ascii="Verdana" w:hAnsi="Verdana" w:cs="Arial"/>
          <w:sz w:val="24"/>
          <w:szCs w:val="24"/>
          <w:lang w:val="es-ES" w:eastAsia="en-US"/>
        </w:rPr>
      </w:pPr>
      <w:r w:rsidRPr="003C2D19">
        <w:rPr>
          <w:rFonts w:ascii="Verdana" w:hAnsi="Verdana" w:cs="Arial"/>
          <w:bCs/>
          <w:sz w:val="24"/>
          <w:szCs w:val="24"/>
          <w:lang w:val="es-ES" w:eastAsia="en-US"/>
        </w:rPr>
        <w:t>Considerando estos resultados de la consulta a los especialistas se arriba a las siguientes conclusiones:</w:t>
      </w:r>
    </w:p>
    <w:p w:rsidR="003C2D19" w:rsidRPr="003C2D19" w:rsidRDefault="003C2D19" w:rsidP="00754079">
      <w:pPr>
        <w:spacing w:before="240"/>
        <w:ind w:left="-284" w:right="48"/>
        <w:jc w:val="both"/>
        <w:rPr>
          <w:rFonts w:ascii="Verdana" w:hAnsi="Verdana" w:cs="Arial"/>
          <w:sz w:val="24"/>
          <w:szCs w:val="24"/>
          <w:lang w:val="es-ES" w:eastAsia="en-US"/>
        </w:rPr>
      </w:pPr>
      <w:r w:rsidRPr="003C2D19">
        <w:rPr>
          <w:rFonts w:ascii="Verdana" w:hAnsi="Verdana" w:cs="Arial"/>
          <w:sz w:val="24"/>
          <w:szCs w:val="24"/>
          <w:lang w:val="es-ES" w:eastAsia="en-US"/>
        </w:rPr>
        <w:t xml:space="preserve">La ponderación promedio en la variable </w:t>
      </w:r>
      <w:r w:rsidRPr="003C2D19">
        <w:rPr>
          <w:rFonts w:ascii="Verdana" w:hAnsi="Verdana" w:cs="Arial"/>
          <w:bCs/>
          <w:sz w:val="24"/>
          <w:szCs w:val="24"/>
          <w:lang w:val="es-ES" w:eastAsia="en-US"/>
        </w:rPr>
        <w:t>Impacto</w:t>
      </w:r>
      <w:r w:rsidRPr="003C2D19">
        <w:rPr>
          <w:rFonts w:ascii="Verdana" w:hAnsi="Verdana" w:cs="Arial"/>
          <w:sz w:val="24"/>
          <w:szCs w:val="24"/>
          <w:lang w:val="es-ES" w:eastAsia="en-US"/>
        </w:rPr>
        <w:t xml:space="preserve"> y sus indicadores, reveló un nivel de significación de </w:t>
      </w:r>
      <w:r w:rsidRPr="003C2D19">
        <w:rPr>
          <w:rFonts w:ascii="Verdana" w:hAnsi="Verdana" w:cs="Arial"/>
          <w:b/>
          <w:bCs/>
          <w:sz w:val="24"/>
          <w:szCs w:val="24"/>
          <w:lang w:val="es-ES" w:eastAsia="en-US"/>
        </w:rPr>
        <w:t>9,37</w:t>
      </w:r>
      <w:r w:rsidRPr="003C2D19">
        <w:rPr>
          <w:rFonts w:ascii="Verdana" w:hAnsi="Verdana" w:cs="Arial"/>
          <w:sz w:val="24"/>
          <w:szCs w:val="24"/>
          <w:lang w:val="es-ES" w:eastAsia="en-US"/>
        </w:rPr>
        <w:t xml:space="preserve">, considerada como un aspecto fuerte de la propuesta del software. </w:t>
      </w:r>
    </w:p>
    <w:p w:rsidR="003C2D19" w:rsidRPr="003C2D19" w:rsidRDefault="003C2D19" w:rsidP="00754079">
      <w:pPr>
        <w:spacing w:before="240"/>
        <w:ind w:left="-284" w:right="48"/>
        <w:jc w:val="both"/>
        <w:rPr>
          <w:rFonts w:ascii="Verdana" w:hAnsi="Verdana" w:cs="Arial"/>
          <w:sz w:val="24"/>
          <w:szCs w:val="24"/>
          <w:lang w:val="es-ES" w:eastAsia="en-US"/>
        </w:rPr>
      </w:pPr>
      <w:r w:rsidRPr="003C2D19">
        <w:rPr>
          <w:rFonts w:ascii="Verdana" w:hAnsi="Verdana" w:cs="Arial"/>
          <w:sz w:val="24"/>
          <w:szCs w:val="24"/>
          <w:lang w:val="es-ES" w:eastAsia="en-US"/>
        </w:rPr>
        <w:t xml:space="preserve">De igual forma sucede con la variable </w:t>
      </w:r>
      <w:r w:rsidRPr="003C2D19">
        <w:rPr>
          <w:rFonts w:ascii="Verdana" w:hAnsi="Verdana" w:cs="Arial"/>
          <w:bCs/>
          <w:sz w:val="24"/>
          <w:szCs w:val="24"/>
          <w:lang w:val="es-ES" w:eastAsia="en-US"/>
        </w:rPr>
        <w:t>Funcionalidad</w:t>
      </w:r>
      <w:r w:rsidRPr="003C2D19">
        <w:rPr>
          <w:rFonts w:ascii="Verdana" w:hAnsi="Verdana" w:cs="Arial"/>
          <w:sz w:val="24"/>
          <w:szCs w:val="24"/>
          <w:lang w:val="es-ES" w:eastAsia="en-US"/>
        </w:rPr>
        <w:t xml:space="preserve">, valorada por los informantes en una ponderación promedio de </w:t>
      </w:r>
      <w:r w:rsidRPr="003C2D19">
        <w:rPr>
          <w:rFonts w:ascii="Verdana" w:hAnsi="Verdana" w:cs="Arial"/>
          <w:b/>
          <w:bCs/>
          <w:sz w:val="24"/>
          <w:szCs w:val="24"/>
          <w:lang w:val="es-ES" w:eastAsia="en-US"/>
        </w:rPr>
        <w:t>9,6,</w:t>
      </w:r>
      <w:r w:rsidRPr="003C2D19">
        <w:rPr>
          <w:rFonts w:ascii="Verdana" w:hAnsi="Verdana" w:cs="Arial"/>
          <w:sz w:val="24"/>
          <w:szCs w:val="24"/>
          <w:lang w:val="es-ES" w:eastAsia="en-US"/>
        </w:rPr>
        <w:t xml:space="preserve"> considerada como fuerte en los juicios de valor ofrecidos por estos profesionales de la Informática.</w:t>
      </w:r>
    </w:p>
    <w:p w:rsidR="003C2D19" w:rsidRPr="003C2D19" w:rsidRDefault="003C2D19" w:rsidP="00754079">
      <w:pPr>
        <w:spacing w:before="240"/>
        <w:ind w:left="-284" w:right="48"/>
        <w:jc w:val="both"/>
        <w:rPr>
          <w:rFonts w:ascii="Verdana" w:hAnsi="Verdana" w:cs="Arial"/>
          <w:sz w:val="24"/>
          <w:szCs w:val="24"/>
          <w:lang w:val="es-ES" w:eastAsia="en-US"/>
        </w:rPr>
      </w:pPr>
      <w:r w:rsidRPr="003C2D19">
        <w:rPr>
          <w:rFonts w:ascii="Verdana" w:hAnsi="Verdana" w:cs="Arial"/>
          <w:sz w:val="24"/>
          <w:szCs w:val="24"/>
          <w:lang w:val="es-ES" w:eastAsia="en-US"/>
        </w:rPr>
        <w:t xml:space="preserve">Los resultados en la tercera variable, referida a la </w:t>
      </w:r>
      <w:r w:rsidRPr="003C2D19">
        <w:rPr>
          <w:rFonts w:ascii="Verdana" w:hAnsi="Verdana" w:cs="Arial"/>
          <w:bCs/>
          <w:sz w:val="24"/>
          <w:szCs w:val="24"/>
          <w:lang w:val="es-ES" w:eastAsia="en-US"/>
        </w:rPr>
        <w:t>Oportunidad</w:t>
      </w:r>
      <w:r w:rsidRPr="003C2D19">
        <w:rPr>
          <w:rFonts w:ascii="Verdana" w:hAnsi="Verdana" w:cs="Arial"/>
          <w:b/>
          <w:bCs/>
          <w:sz w:val="24"/>
          <w:szCs w:val="24"/>
          <w:lang w:val="es-ES" w:eastAsia="en-US"/>
        </w:rPr>
        <w:t>,</w:t>
      </w:r>
      <w:r w:rsidRPr="003C2D19">
        <w:rPr>
          <w:rFonts w:ascii="Verdana" w:hAnsi="Verdana" w:cs="Arial"/>
          <w:sz w:val="24"/>
          <w:szCs w:val="24"/>
          <w:lang w:val="es-ES" w:eastAsia="en-US"/>
        </w:rPr>
        <w:t xml:space="preserve"> obtuvieron como ponderación promedio </w:t>
      </w:r>
      <w:r w:rsidRPr="003C2D19">
        <w:rPr>
          <w:rFonts w:ascii="Verdana" w:hAnsi="Verdana" w:cs="Arial"/>
          <w:b/>
          <w:bCs/>
          <w:sz w:val="24"/>
          <w:szCs w:val="24"/>
          <w:lang w:val="es-ES" w:eastAsia="en-US"/>
        </w:rPr>
        <w:t>9,87,</w:t>
      </w:r>
      <w:r w:rsidRPr="003C2D19">
        <w:rPr>
          <w:rFonts w:ascii="Verdana" w:hAnsi="Verdana" w:cs="Arial"/>
          <w:sz w:val="24"/>
          <w:szCs w:val="24"/>
          <w:lang w:val="es-ES" w:eastAsia="en-US"/>
        </w:rPr>
        <w:t xml:space="preserve"> considerada, según la categorización antes identificada, como fuerte. </w:t>
      </w:r>
    </w:p>
    <w:p w:rsidR="003C2D19" w:rsidRPr="003C2D19" w:rsidRDefault="003C2D19" w:rsidP="00754079">
      <w:pPr>
        <w:spacing w:before="240"/>
        <w:ind w:left="-284" w:right="48"/>
        <w:jc w:val="both"/>
        <w:rPr>
          <w:rFonts w:ascii="Verdana" w:hAnsi="Verdana" w:cs="Arial"/>
          <w:sz w:val="24"/>
          <w:szCs w:val="24"/>
          <w:lang w:val="es-ES" w:eastAsia="en-US"/>
        </w:rPr>
      </w:pPr>
      <w:r w:rsidRPr="003C2D19">
        <w:rPr>
          <w:rFonts w:ascii="Verdana" w:hAnsi="Verdana" w:cs="Arial"/>
          <w:sz w:val="24"/>
          <w:szCs w:val="24"/>
          <w:lang w:val="es-ES" w:eastAsia="en-US"/>
        </w:rPr>
        <w:t xml:space="preserve">Finalmente, el análisis de los resultados de la Efectividad Esperada del Software educativo ofreció, como resultado de las ponderaciones promedios, un nivel de significación de </w:t>
      </w:r>
      <w:r w:rsidRPr="003C2D19">
        <w:rPr>
          <w:rFonts w:ascii="Verdana" w:hAnsi="Verdana" w:cs="Arial"/>
          <w:b/>
          <w:bCs/>
          <w:sz w:val="24"/>
          <w:szCs w:val="24"/>
          <w:lang w:val="es-ES" w:eastAsia="en-US"/>
        </w:rPr>
        <w:t>8,8782</w:t>
      </w:r>
      <w:r w:rsidRPr="003C2D19">
        <w:rPr>
          <w:rFonts w:ascii="Verdana" w:hAnsi="Verdana" w:cs="Arial"/>
          <w:sz w:val="24"/>
          <w:szCs w:val="24"/>
          <w:lang w:val="es-ES" w:eastAsia="en-US"/>
        </w:rPr>
        <w:t xml:space="preserve"> que clasifica en la categoría de fuerte para la propuesta del software.</w:t>
      </w:r>
    </w:p>
    <w:p w:rsidR="003C2D19" w:rsidRPr="003C2D19" w:rsidRDefault="003C2D19" w:rsidP="00754079">
      <w:pPr>
        <w:spacing w:before="240"/>
        <w:ind w:left="-284" w:right="48"/>
        <w:jc w:val="both"/>
        <w:rPr>
          <w:rFonts w:ascii="Verdana" w:hAnsi="Verdana" w:cs="Arial"/>
          <w:sz w:val="24"/>
          <w:szCs w:val="24"/>
          <w:lang w:val="es-ES" w:eastAsia="en-US"/>
        </w:rPr>
      </w:pPr>
      <w:r w:rsidRPr="003C2D19">
        <w:rPr>
          <w:rFonts w:ascii="Verdana" w:hAnsi="Verdana" w:cs="Arial"/>
          <w:sz w:val="24"/>
          <w:szCs w:val="24"/>
          <w:lang w:val="es-ES" w:eastAsia="en-US"/>
        </w:rPr>
        <w:t>Estos resultados posibilitan la validación teórica del software educativo para la enseñanza de la Bioética y sus principios en la formación integral de los estudiantes de la carrera de SIS.</w:t>
      </w:r>
    </w:p>
    <w:p w:rsidR="0087081C" w:rsidRDefault="0087081C" w:rsidP="00754079">
      <w:pPr>
        <w:spacing w:before="240" w:after="0" w:line="360" w:lineRule="auto"/>
        <w:ind w:left="-284"/>
        <w:jc w:val="both"/>
        <w:rPr>
          <w:rFonts w:ascii="Verdana" w:hAnsi="Verdana"/>
          <w:b/>
          <w:iCs/>
          <w:sz w:val="24"/>
          <w:szCs w:val="24"/>
          <w:lang w:val="es-ES" w:eastAsia="en-US"/>
        </w:rPr>
      </w:pPr>
      <w:r w:rsidRPr="002B2FCF">
        <w:rPr>
          <w:rFonts w:ascii="Verdana" w:hAnsi="Verdana"/>
          <w:b/>
          <w:iCs/>
          <w:sz w:val="24"/>
          <w:szCs w:val="24"/>
          <w:lang w:val="es-ES" w:eastAsia="en-US"/>
        </w:rPr>
        <w:t>CONCLUSIONES</w:t>
      </w:r>
    </w:p>
    <w:p w:rsidR="003C2D19" w:rsidRPr="001D43C5" w:rsidRDefault="003C2D19" w:rsidP="00754079">
      <w:pPr>
        <w:spacing w:before="240" w:after="0" w:line="360" w:lineRule="auto"/>
        <w:ind w:left="-284"/>
        <w:jc w:val="both"/>
        <w:rPr>
          <w:rFonts w:ascii="Verdana" w:hAnsi="Verdana"/>
          <w:iCs/>
          <w:sz w:val="24"/>
          <w:szCs w:val="24"/>
          <w:lang w:val="es-MX" w:eastAsia="en-US"/>
        </w:rPr>
      </w:pPr>
      <w:r w:rsidRPr="001D43C5">
        <w:rPr>
          <w:rFonts w:ascii="Verdana" w:hAnsi="Verdana"/>
          <w:iCs/>
          <w:sz w:val="24"/>
          <w:szCs w:val="24"/>
          <w:lang w:val="es-MX" w:eastAsia="en-US"/>
        </w:rPr>
        <w:t xml:space="preserve">Se establece el origen y las bases teóricas de la Bioética Médica y sus principios que  precisa ser reconocida y aplicada por todos los profesionales pertenecientes al Sistema Nacional de Salud cubano en los diferentes escenarios de desempeño de cada uno de ellos. El proceso de </w:t>
      </w:r>
      <w:r w:rsidRPr="001D43C5">
        <w:rPr>
          <w:rFonts w:ascii="Verdana" w:hAnsi="Verdana"/>
          <w:iCs/>
          <w:sz w:val="24"/>
          <w:szCs w:val="24"/>
          <w:lang w:val="es-MX" w:eastAsia="en-US"/>
        </w:rPr>
        <w:lastRenderedPageBreak/>
        <w:t xml:space="preserve">enseñanza aprendizaje  en la formación de pregrado se constituye en un escenario ideal para la enseñanza de la Bioética médica y su futura aplicación en  el enfrentamiento de dilemas éticos en la  praxis profesional. El Tema 2 de la asignatura Seguridad y Ética Informática se enriquece con la incorporación de elementos referidos  a la Bioética Médica como complemento de los contenidos de Ética Informática para el sector de la salud que en el mismo se abordan. El software educativo que se elabora  contiene los elementos  teóricos que sustentan el principialismo bioético, diseñado con herramientas dinámicas que favorecen el aprendizaje de estos contenidos por parte de los estudiantes de la carrera de SIS. </w:t>
      </w:r>
      <w:r w:rsidR="001D43C5" w:rsidRPr="001D43C5">
        <w:rPr>
          <w:rFonts w:ascii="Verdana" w:hAnsi="Verdana"/>
          <w:iCs/>
          <w:sz w:val="24"/>
          <w:szCs w:val="24"/>
          <w:lang w:val="es-MX" w:eastAsia="en-US"/>
        </w:rPr>
        <w:t>E</w:t>
      </w:r>
      <w:r w:rsidRPr="001D43C5">
        <w:rPr>
          <w:rFonts w:ascii="Verdana" w:hAnsi="Verdana"/>
          <w:iCs/>
          <w:sz w:val="24"/>
          <w:szCs w:val="24"/>
          <w:lang w:val="es-MX" w:eastAsia="en-US"/>
        </w:rPr>
        <w:t xml:space="preserve">l software educativo fue sometido a evaluación mediante la aplicación de la matriz de Chanlat,  que constató  su valor como resultado científico factible de ser aplicado en los escenarios docentes para los que se propone. </w:t>
      </w:r>
    </w:p>
    <w:p w:rsidR="00A83925" w:rsidRDefault="00A83925" w:rsidP="00754079">
      <w:pPr>
        <w:spacing w:after="0" w:line="360" w:lineRule="auto"/>
        <w:ind w:left="-284"/>
        <w:jc w:val="both"/>
        <w:rPr>
          <w:rFonts w:ascii="Verdana" w:hAnsi="Verdana"/>
          <w:b/>
          <w:iCs/>
          <w:sz w:val="24"/>
          <w:szCs w:val="24"/>
          <w:lang w:val="es-ES" w:eastAsia="en-US"/>
        </w:rPr>
      </w:pPr>
    </w:p>
    <w:p w:rsidR="0087081C" w:rsidRPr="002B2FCF" w:rsidRDefault="0087081C" w:rsidP="00754079">
      <w:pPr>
        <w:spacing w:after="0" w:line="360" w:lineRule="auto"/>
        <w:ind w:left="-284"/>
        <w:jc w:val="both"/>
        <w:rPr>
          <w:rFonts w:ascii="Verdana" w:hAnsi="Verdana"/>
          <w:b/>
          <w:iCs/>
          <w:sz w:val="24"/>
          <w:szCs w:val="24"/>
          <w:lang w:val="es-ES" w:eastAsia="en-US"/>
        </w:rPr>
      </w:pPr>
      <w:r w:rsidRPr="002B2FCF">
        <w:rPr>
          <w:rFonts w:ascii="Verdana" w:hAnsi="Verdana"/>
          <w:b/>
          <w:iCs/>
          <w:sz w:val="24"/>
          <w:szCs w:val="24"/>
          <w:lang w:val="es-ES" w:eastAsia="en-US"/>
        </w:rPr>
        <w:t>REFERENCIAS BIBLIOGRAFICAS</w:t>
      </w:r>
    </w:p>
    <w:p w:rsidR="001D43C5" w:rsidRPr="00B43837" w:rsidRDefault="001D43C5" w:rsidP="00754079">
      <w:pPr>
        <w:numPr>
          <w:ilvl w:val="0"/>
          <w:numId w:val="19"/>
        </w:numPr>
        <w:spacing w:before="240" w:after="0" w:line="360" w:lineRule="auto"/>
        <w:ind w:left="-284" w:right="-234"/>
        <w:rPr>
          <w:rFonts w:ascii="Verdana" w:hAnsi="Verdana" w:cs="Arial"/>
          <w:sz w:val="24"/>
          <w:szCs w:val="24"/>
          <w:lang w:val="es-MX" w:eastAsia="en-US"/>
        </w:rPr>
      </w:pPr>
      <w:r w:rsidRPr="00B43837">
        <w:rPr>
          <w:rFonts w:ascii="Verdana" w:hAnsi="Verdana" w:cs="Arial"/>
          <w:sz w:val="24"/>
          <w:szCs w:val="24"/>
          <w:lang w:val="es-MX" w:eastAsia="en-US"/>
        </w:rPr>
        <w:t>Garzón, F.A. (2009). Fritz Jahr: ¿el padre de la bioética</w:t>
      </w:r>
      <w:proofErr w:type="gramStart"/>
      <w:r w:rsidRPr="00B43837">
        <w:rPr>
          <w:rFonts w:ascii="Verdana" w:hAnsi="Verdana" w:cs="Arial"/>
          <w:sz w:val="24"/>
          <w:szCs w:val="24"/>
          <w:lang w:val="es-MX" w:eastAsia="en-US"/>
        </w:rPr>
        <w:t>?.</w:t>
      </w:r>
      <w:proofErr w:type="gramEnd"/>
      <w:r w:rsidRPr="00B43837">
        <w:rPr>
          <w:rFonts w:ascii="Verdana" w:hAnsi="Verdana" w:cs="Arial"/>
          <w:sz w:val="24"/>
          <w:szCs w:val="24"/>
          <w:lang w:val="es-MX" w:eastAsia="en-US"/>
        </w:rPr>
        <w:t xml:space="preserve"> </w:t>
      </w:r>
      <w:proofErr w:type="spellStart"/>
      <w:r w:rsidRPr="00B43837">
        <w:rPr>
          <w:rFonts w:ascii="Verdana" w:hAnsi="Verdana" w:cs="Arial"/>
          <w:sz w:val="24"/>
          <w:szCs w:val="24"/>
          <w:lang w:val="es-MX" w:eastAsia="en-US"/>
        </w:rPr>
        <w:t>Rev.latinoam.Bioet</w:t>
      </w:r>
      <w:proofErr w:type="spellEnd"/>
      <w:r w:rsidRPr="00B43837">
        <w:rPr>
          <w:rFonts w:ascii="Verdana" w:hAnsi="Verdana" w:cs="Arial"/>
          <w:sz w:val="24"/>
          <w:szCs w:val="24"/>
          <w:lang w:val="es-MX" w:eastAsia="en-US"/>
        </w:rPr>
        <w:t xml:space="preserve">.  [Internet]. 2009  </w:t>
      </w:r>
      <w:proofErr w:type="spellStart"/>
      <w:r w:rsidRPr="00B43837">
        <w:rPr>
          <w:rFonts w:ascii="Verdana" w:hAnsi="Verdana" w:cs="Arial"/>
          <w:sz w:val="24"/>
          <w:szCs w:val="24"/>
          <w:lang w:val="es-MX" w:eastAsia="en-US"/>
        </w:rPr>
        <w:t>Dec</w:t>
      </w:r>
      <w:proofErr w:type="spellEnd"/>
      <w:r w:rsidRPr="00B43837">
        <w:rPr>
          <w:rFonts w:ascii="Verdana" w:hAnsi="Verdana" w:cs="Arial"/>
          <w:sz w:val="24"/>
          <w:szCs w:val="24"/>
          <w:lang w:val="es-MX" w:eastAsia="en-US"/>
        </w:rPr>
        <w:t xml:space="preserve"> [</w:t>
      </w:r>
      <w:proofErr w:type="spellStart"/>
      <w:r w:rsidRPr="00B43837">
        <w:rPr>
          <w:rFonts w:ascii="Verdana" w:hAnsi="Verdana" w:cs="Arial"/>
          <w:sz w:val="24"/>
          <w:szCs w:val="24"/>
          <w:lang w:val="es-MX" w:eastAsia="en-US"/>
        </w:rPr>
        <w:t>cited</w:t>
      </w:r>
      <w:proofErr w:type="spellEnd"/>
      <w:r w:rsidRPr="00B43837">
        <w:rPr>
          <w:rFonts w:ascii="Verdana" w:hAnsi="Verdana" w:cs="Arial"/>
          <w:sz w:val="24"/>
          <w:szCs w:val="24"/>
          <w:lang w:val="es-MX" w:eastAsia="en-US"/>
        </w:rPr>
        <w:t>  2021  Mar  20</w:t>
      </w:r>
      <w:proofErr w:type="gramStart"/>
      <w:r w:rsidRPr="00B43837">
        <w:rPr>
          <w:rFonts w:ascii="Verdana" w:hAnsi="Verdana" w:cs="Arial"/>
          <w:sz w:val="24"/>
          <w:szCs w:val="24"/>
          <w:lang w:val="es-MX" w:eastAsia="en-US"/>
        </w:rPr>
        <w:t>] ;</w:t>
      </w:r>
      <w:proofErr w:type="gramEnd"/>
      <w:r w:rsidRPr="00B43837">
        <w:rPr>
          <w:rFonts w:ascii="Verdana" w:hAnsi="Verdana" w:cs="Arial"/>
          <w:sz w:val="24"/>
          <w:szCs w:val="24"/>
          <w:lang w:val="es-MX" w:eastAsia="en-US"/>
        </w:rPr>
        <w:t xml:space="preserve">  9( 2 ): 6-7. Disponible en: </w:t>
      </w:r>
      <w:hyperlink r:id="rId12" w:history="1">
        <w:r w:rsidRPr="00B43837">
          <w:rPr>
            <w:rStyle w:val="Hipervnculo"/>
            <w:rFonts w:ascii="Verdana" w:hAnsi="Verdana" w:cs="Arial"/>
            <w:sz w:val="24"/>
            <w:szCs w:val="24"/>
            <w:lang w:val="es-MX" w:eastAsia="en-US"/>
          </w:rPr>
          <w:t>http://www.scielo.org.co/scielo.php?script=sci_arttext&amp;pid=S1657-47022009000200001&amp;lng=en</w:t>
        </w:r>
      </w:hyperlink>
    </w:p>
    <w:p w:rsidR="001D43C5" w:rsidRPr="00B43837" w:rsidRDefault="001D43C5" w:rsidP="00754079">
      <w:pPr>
        <w:spacing w:before="240" w:after="0" w:line="360" w:lineRule="auto"/>
        <w:ind w:left="-284" w:right="-234"/>
        <w:rPr>
          <w:rFonts w:ascii="Verdana" w:hAnsi="Verdana" w:cs="Arial"/>
          <w:sz w:val="24"/>
          <w:szCs w:val="24"/>
          <w:lang w:val="es-MX" w:eastAsia="en-US"/>
        </w:rPr>
      </w:pPr>
    </w:p>
    <w:p w:rsidR="001D43C5" w:rsidRPr="00B43837" w:rsidRDefault="001D43C5" w:rsidP="00754079">
      <w:pPr>
        <w:numPr>
          <w:ilvl w:val="0"/>
          <w:numId w:val="19"/>
        </w:numPr>
        <w:spacing w:before="240" w:after="0" w:line="360" w:lineRule="auto"/>
        <w:ind w:left="-284" w:right="-234"/>
        <w:rPr>
          <w:rFonts w:ascii="Verdana" w:hAnsi="Verdana" w:cs="Arial"/>
          <w:sz w:val="24"/>
          <w:szCs w:val="24"/>
          <w:lang w:val="es-MX" w:eastAsia="en-US"/>
        </w:rPr>
      </w:pPr>
      <w:r w:rsidRPr="00B43837">
        <w:rPr>
          <w:rFonts w:ascii="Verdana" w:hAnsi="Verdana" w:cs="Arial"/>
          <w:sz w:val="24"/>
          <w:szCs w:val="24"/>
          <w:lang w:val="es-MX" w:eastAsia="en-US"/>
        </w:rPr>
        <w:t xml:space="preserve">Rocha da Cunha T. Potter VR. Bioética: ponte para o futuro. </w:t>
      </w:r>
      <w:proofErr w:type="spellStart"/>
      <w:r w:rsidRPr="00C431D9">
        <w:rPr>
          <w:rFonts w:ascii="Verdana" w:hAnsi="Verdana" w:cs="Arial"/>
          <w:sz w:val="24"/>
          <w:szCs w:val="24"/>
          <w:lang w:val="en-US" w:eastAsia="en-US"/>
        </w:rPr>
        <w:t>São</w:t>
      </w:r>
      <w:r w:rsidRPr="00B43837">
        <w:rPr>
          <w:rFonts w:ascii="Verdana" w:hAnsi="Verdana" w:cs="Arial"/>
          <w:sz w:val="24"/>
          <w:szCs w:val="24"/>
          <w:lang w:val="en-US" w:eastAsia="en-US"/>
        </w:rPr>
        <w:t>Paulo</w:t>
      </w:r>
      <w:proofErr w:type="spellEnd"/>
      <w:r w:rsidRPr="00B43837">
        <w:rPr>
          <w:rFonts w:ascii="Verdana" w:hAnsi="Verdana" w:cs="Arial"/>
          <w:sz w:val="24"/>
          <w:szCs w:val="24"/>
          <w:lang w:val="en-US" w:eastAsia="en-US"/>
        </w:rPr>
        <w:t xml:space="preserve">: Edições Loyola; 2016. Resenhas Book Reviews. </w:t>
      </w:r>
      <w:r w:rsidRPr="00B43837">
        <w:rPr>
          <w:rFonts w:ascii="Verdana" w:hAnsi="Verdana" w:cs="Arial"/>
          <w:sz w:val="24"/>
          <w:szCs w:val="24"/>
          <w:lang w:val="es-MX" w:eastAsia="en-US"/>
        </w:rPr>
        <w:t xml:space="preserve">[Internet].2016 [citado 24 </w:t>
      </w:r>
      <w:proofErr w:type="spellStart"/>
      <w:r w:rsidRPr="00B43837">
        <w:rPr>
          <w:rFonts w:ascii="Verdana" w:hAnsi="Verdana" w:cs="Arial"/>
          <w:sz w:val="24"/>
          <w:szCs w:val="24"/>
          <w:lang w:val="es-MX" w:eastAsia="en-US"/>
        </w:rPr>
        <w:t>Sep</w:t>
      </w:r>
      <w:proofErr w:type="spellEnd"/>
      <w:r w:rsidRPr="00B43837">
        <w:rPr>
          <w:rFonts w:ascii="Verdana" w:hAnsi="Verdana" w:cs="Arial"/>
          <w:sz w:val="24"/>
          <w:szCs w:val="24"/>
          <w:lang w:val="es-MX" w:eastAsia="en-US"/>
        </w:rPr>
        <w:t xml:space="preserve"> 2020]. Disponible en: </w:t>
      </w:r>
      <w:hyperlink r:id="rId13" w:history="1">
        <w:r w:rsidRPr="00B43837">
          <w:rPr>
            <w:rStyle w:val="Hipervnculo"/>
            <w:rFonts w:ascii="Verdana" w:hAnsi="Verdana" w:cs="Arial"/>
            <w:sz w:val="24"/>
            <w:szCs w:val="24"/>
            <w:lang w:val="es-MX" w:eastAsia="en-US"/>
          </w:rPr>
          <w:t>https://www.scielo.br/pdf/csc/v22n7/es_1413-8123-csc-22-07-2393.pdf</w:t>
        </w:r>
      </w:hyperlink>
    </w:p>
    <w:p w:rsidR="001D43C5" w:rsidRPr="00B43837" w:rsidRDefault="001D43C5" w:rsidP="00754079">
      <w:pPr>
        <w:numPr>
          <w:ilvl w:val="0"/>
          <w:numId w:val="19"/>
        </w:numPr>
        <w:spacing w:before="240" w:after="0" w:line="360" w:lineRule="auto"/>
        <w:ind w:left="-284" w:right="-234"/>
        <w:rPr>
          <w:rFonts w:ascii="Verdana" w:hAnsi="Verdana" w:cs="Arial"/>
          <w:sz w:val="24"/>
          <w:szCs w:val="24"/>
          <w:lang w:val="es-MX" w:eastAsia="en-US"/>
        </w:rPr>
      </w:pPr>
      <w:r w:rsidRPr="00B43837">
        <w:rPr>
          <w:rFonts w:ascii="Verdana" w:hAnsi="Verdana" w:cs="Arial"/>
          <w:sz w:val="24"/>
          <w:szCs w:val="24"/>
          <w:lang w:val="es-MX" w:eastAsia="en-US"/>
        </w:rPr>
        <w:lastRenderedPageBreak/>
        <w:t xml:space="preserve">López </w:t>
      </w:r>
      <w:proofErr w:type="spellStart"/>
      <w:r w:rsidRPr="00B43837">
        <w:rPr>
          <w:rFonts w:ascii="Verdana" w:hAnsi="Verdana" w:cs="Arial"/>
          <w:sz w:val="24"/>
          <w:szCs w:val="24"/>
          <w:lang w:val="es-MX" w:eastAsia="en-US"/>
        </w:rPr>
        <w:t>Baroni</w:t>
      </w:r>
      <w:proofErr w:type="spellEnd"/>
      <w:r w:rsidRPr="00B43837">
        <w:rPr>
          <w:rFonts w:ascii="Verdana" w:hAnsi="Verdana" w:cs="Arial"/>
          <w:sz w:val="24"/>
          <w:szCs w:val="24"/>
          <w:lang w:val="es-MX" w:eastAsia="en-US"/>
        </w:rPr>
        <w:t xml:space="preserve">. El origen de la bioética como problema. Colección de Bioética. Universidad de Barcelona. [Internet].2016 [citado 6 de Nov 2020]. Disponible en: </w:t>
      </w:r>
      <w:hyperlink r:id="rId14" w:history="1">
        <w:r w:rsidRPr="00B43837">
          <w:rPr>
            <w:rStyle w:val="Hipervnculo"/>
            <w:rFonts w:ascii="Verdana" w:hAnsi="Verdana" w:cs="Arial"/>
            <w:sz w:val="24"/>
            <w:szCs w:val="24"/>
            <w:lang w:val="es-MX" w:eastAsia="en-US"/>
          </w:rPr>
          <w:t>http://diposit.ub.edu/dspace/bitstream/2445/116008/1/9788447540280.pdf</w:t>
        </w:r>
      </w:hyperlink>
    </w:p>
    <w:p w:rsidR="00B43837" w:rsidRPr="00B43837" w:rsidRDefault="00B43837" w:rsidP="00754079">
      <w:pPr>
        <w:pStyle w:val="Prrafodelista"/>
        <w:numPr>
          <w:ilvl w:val="0"/>
          <w:numId w:val="19"/>
        </w:numPr>
        <w:tabs>
          <w:tab w:val="left" w:pos="284"/>
        </w:tabs>
        <w:spacing w:before="240" w:line="360" w:lineRule="auto"/>
        <w:ind w:left="-284" w:right="48"/>
        <w:jc w:val="both"/>
        <w:rPr>
          <w:rFonts w:ascii="Verdana" w:hAnsi="Verdana" w:cs="Arial"/>
          <w:sz w:val="24"/>
          <w:szCs w:val="24"/>
        </w:rPr>
      </w:pPr>
      <w:r w:rsidRPr="00B43837">
        <w:rPr>
          <w:rFonts w:ascii="Verdana" w:hAnsi="Verdana" w:cs="Arial"/>
          <w:sz w:val="24"/>
          <w:szCs w:val="24"/>
        </w:rPr>
        <w:t xml:space="preserve">HOTTOIS, Gilbert. El paradigma bioético. Una ética para la tecnociencia. </w:t>
      </w:r>
      <w:r w:rsidRPr="00B43837">
        <w:rPr>
          <w:rFonts w:ascii="Verdana" w:hAnsi="Verdana"/>
          <w:sz w:val="24"/>
          <w:szCs w:val="24"/>
        </w:rPr>
        <w:t xml:space="preserve">[Internet]. 2013. [citado  2021  Mar  20] Disponible en: </w:t>
      </w:r>
      <w:hyperlink r:id="rId15" w:history="1">
        <w:r w:rsidRPr="00B43837">
          <w:rPr>
            <w:rStyle w:val="Hipervnculo"/>
            <w:rFonts w:ascii="Verdana" w:hAnsi="Verdana"/>
            <w:sz w:val="24"/>
            <w:szCs w:val="24"/>
          </w:rPr>
          <w:t>https://www.redpshi.ebay.longs98?00pol/</w:t>
        </w:r>
      </w:hyperlink>
    </w:p>
    <w:p w:rsidR="00B43837" w:rsidRPr="00B43837" w:rsidRDefault="00B43837" w:rsidP="00754079">
      <w:pPr>
        <w:pStyle w:val="Prrafodelista"/>
        <w:spacing w:before="240"/>
        <w:ind w:left="-284"/>
        <w:rPr>
          <w:rFonts w:ascii="Verdana" w:hAnsi="Verdana"/>
          <w:sz w:val="24"/>
          <w:szCs w:val="24"/>
        </w:rPr>
      </w:pPr>
    </w:p>
    <w:p w:rsidR="00B43837" w:rsidRPr="00B43837" w:rsidRDefault="00B43837" w:rsidP="00754079">
      <w:pPr>
        <w:pStyle w:val="Prrafodelista"/>
        <w:numPr>
          <w:ilvl w:val="0"/>
          <w:numId w:val="19"/>
        </w:numPr>
        <w:spacing w:before="240"/>
        <w:ind w:left="-284"/>
        <w:rPr>
          <w:rFonts w:ascii="Verdana" w:hAnsi="Verdana"/>
          <w:sz w:val="24"/>
          <w:szCs w:val="24"/>
        </w:rPr>
      </w:pPr>
      <w:r w:rsidRPr="00B43837">
        <w:rPr>
          <w:rFonts w:ascii="Verdana" w:hAnsi="Verdana"/>
          <w:sz w:val="24"/>
          <w:szCs w:val="24"/>
        </w:rPr>
        <w:t xml:space="preserve">Martínez Abreu J, Laucirica Hernández C, Llanes Llanes E. La ética, la bioética y la investigación científica en salud, complementos de un único proceso. revmedicaelectronica [Internet]. 2015 [citado 20 Mar 2021];, 37(4):[aprox. 2 p.]. Disponible en: </w:t>
      </w:r>
      <w:hyperlink r:id="rId16" w:history="1">
        <w:r w:rsidRPr="00B43837">
          <w:rPr>
            <w:rStyle w:val="Hipervnculo"/>
            <w:rFonts w:ascii="Verdana" w:hAnsi="Verdana"/>
            <w:sz w:val="24"/>
            <w:szCs w:val="24"/>
          </w:rPr>
          <w:t>http://www.revmedicaelectronica.sld.cu/index.php/rme/article/view/1505</w:t>
        </w:r>
      </w:hyperlink>
    </w:p>
    <w:p w:rsidR="00B43837" w:rsidRPr="00B43837" w:rsidRDefault="00B43837" w:rsidP="00754079">
      <w:pPr>
        <w:spacing w:after="0" w:line="432" w:lineRule="auto"/>
        <w:ind w:left="-284"/>
        <w:rPr>
          <w:rFonts w:ascii="Verdana" w:hAnsi="Verdana"/>
          <w:sz w:val="24"/>
          <w:szCs w:val="24"/>
        </w:rPr>
      </w:pPr>
    </w:p>
    <w:p w:rsidR="00B43837" w:rsidRDefault="00B43837" w:rsidP="00754079">
      <w:pPr>
        <w:numPr>
          <w:ilvl w:val="0"/>
          <w:numId w:val="19"/>
        </w:numPr>
        <w:spacing w:after="0" w:line="432" w:lineRule="auto"/>
        <w:ind w:left="-284"/>
        <w:rPr>
          <w:rFonts w:ascii="Verdana" w:hAnsi="Verdana"/>
          <w:sz w:val="24"/>
          <w:szCs w:val="24"/>
        </w:rPr>
      </w:pPr>
      <w:r w:rsidRPr="00B43837">
        <w:rPr>
          <w:rFonts w:ascii="Verdana" w:hAnsi="Verdana"/>
          <w:sz w:val="24"/>
          <w:szCs w:val="24"/>
        </w:rPr>
        <w:t xml:space="preserve">VILLALOBOS ANTÚNEZ JV. </w:t>
      </w:r>
      <w:r w:rsidRPr="00B43837">
        <w:rPr>
          <w:rFonts w:ascii="Verdana" w:hAnsi="Verdana"/>
          <w:bCs/>
          <w:sz w:val="24"/>
          <w:szCs w:val="24"/>
        </w:rPr>
        <w:t xml:space="preserve">BIOÉTICA DESDE UNA PERSPECTIVA LATINOAMERICANA. </w:t>
      </w:r>
      <w:r w:rsidRPr="00B43837">
        <w:rPr>
          <w:rFonts w:ascii="Verdana" w:hAnsi="Verdana"/>
          <w:sz w:val="24"/>
          <w:szCs w:val="24"/>
        </w:rPr>
        <w:t xml:space="preserve">Argumentos de Razón Técnica. [Internet].2016 [citado 28 Jun 2020]; 9 pp. 59-83. </w:t>
      </w:r>
      <w:hyperlink r:id="rId17" w:history="1">
        <w:r w:rsidRPr="00B43837">
          <w:rPr>
            <w:rFonts w:ascii="Verdana" w:hAnsi="Verdana"/>
            <w:color w:val="0000FF"/>
            <w:sz w:val="24"/>
            <w:szCs w:val="24"/>
            <w:u w:val="single"/>
          </w:rPr>
          <w:t>https://institucional.us.es/revistas/argumentos/19/05b_%20Boscan_Villalobos.pdf</w:t>
        </w:r>
      </w:hyperlink>
    </w:p>
    <w:p w:rsidR="00B43837" w:rsidRDefault="00B43837" w:rsidP="00754079">
      <w:pPr>
        <w:pStyle w:val="Prrafodelista"/>
        <w:numPr>
          <w:ilvl w:val="0"/>
          <w:numId w:val="19"/>
        </w:numPr>
        <w:spacing w:before="240"/>
        <w:ind w:left="-284"/>
        <w:rPr>
          <w:rFonts w:ascii="Verdana" w:hAnsi="Verdana"/>
          <w:sz w:val="24"/>
          <w:szCs w:val="24"/>
        </w:rPr>
      </w:pPr>
      <w:r w:rsidRPr="00B43837">
        <w:rPr>
          <w:rFonts w:ascii="Verdana" w:hAnsi="Verdana"/>
          <w:sz w:val="24"/>
          <w:szCs w:val="24"/>
        </w:rPr>
        <w:t xml:space="preserve">Acosta Sariego JA. Pensamiento bioético cubano. Tendencias y características distintivas. La Habana: Universidad de La Habana. Facultad de Filosofía e Historia [Internet].2011 [citado 15 Oct 2020].  Disponible en: </w:t>
      </w:r>
      <w:hyperlink r:id="rId18" w:history="1">
        <w:r w:rsidRPr="001F1F36">
          <w:rPr>
            <w:rStyle w:val="Hipervnculo"/>
            <w:rFonts w:ascii="Verdana" w:hAnsi="Verdana"/>
            <w:sz w:val="24"/>
            <w:szCs w:val="24"/>
          </w:rPr>
          <w:t>http://tesis.sld.cu/index.php?P=FullRecord&amp;ID=63</w:t>
        </w:r>
        <w:r w:rsidRPr="00BC5FD4">
          <w:rPr>
            <w:rStyle w:val="Hipervnculo"/>
            <w:rFonts w:ascii="Verdana" w:hAnsi="Verdana"/>
            <w:sz w:val="24"/>
            <w:szCs w:val="24"/>
            <w:vertAlign w:val="superscript"/>
          </w:rPr>
          <w:t>9</w:t>
        </w:r>
        <w:r w:rsidRPr="001F1F36">
          <w:rPr>
            <w:rStyle w:val="Hipervnculo"/>
            <w:rFonts w:ascii="Verdana" w:hAnsi="Verdana"/>
            <w:sz w:val="24"/>
            <w:szCs w:val="24"/>
          </w:rPr>
          <w:t>&amp;ReturnText=Search+Results&amp;ReturnTo=index.php%3FP%3DAdvancedSearch%26Q%3DY%26FK%3DAcosta%2BSariego%26RP%3D5%26SR%3D0%26ST%3DQuick</w:t>
        </w:r>
      </w:hyperlink>
    </w:p>
    <w:p w:rsidR="00B43837" w:rsidRPr="00B43837" w:rsidRDefault="00B43837" w:rsidP="00754079">
      <w:pPr>
        <w:pStyle w:val="Prrafodelista"/>
        <w:ind w:left="-284"/>
        <w:rPr>
          <w:rFonts w:ascii="Verdana" w:hAnsi="Verdana"/>
          <w:sz w:val="24"/>
          <w:szCs w:val="24"/>
        </w:rPr>
      </w:pPr>
    </w:p>
    <w:p w:rsidR="00B43837" w:rsidRDefault="00B43837" w:rsidP="00754079">
      <w:pPr>
        <w:numPr>
          <w:ilvl w:val="0"/>
          <w:numId w:val="19"/>
        </w:numPr>
        <w:spacing w:after="0" w:line="432" w:lineRule="auto"/>
        <w:ind w:left="-284"/>
        <w:rPr>
          <w:rFonts w:ascii="Verdana" w:hAnsi="Verdana"/>
          <w:sz w:val="24"/>
          <w:szCs w:val="24"/>
        </w:rPr>
      </w:pPr>
      <w:r w:rsidRPr="00B43837">
        <w:rPr>
          <w:rFonts w:ascii="Verdana" w:hAnsi="Verdana"/>
          <w:sz w:val="24"/>
          <w:szCs w:val="24"/>
        </w:rPr>
        <w:t>Villegas Múnera EM, Escobar Pérez ML, Yepes Delgado CE. Hernández Carmona DA. Significados sobre bioética que emergen en los pacientes</w:t>
      </w:r>
      <w:r>
        <w:rPr>
          <w:rFonts w:ascii="Verdana" w:hAnsi="Verdana"/>
          <w:sz w:val="24"/>
          <w:szCs w:val="24"/>
        </w:rPr>
        <w:t xml:space="preserve"> </w:t>
      </w:r>
      <w:r w:rsidRPr="00B43837">
        <w:rPr>
          <w:rFonts w:ascii="Verdana" w:hAnsi="Verdana"/>
          <w:sz w:val="24"/>
          <w:szCs w:val="24"/>
        </w:rPr>
        <w:lastRenderedPageBreak/>
        <w:t xml:space="preserve">participantes en los procesos de formación médica. Medellín Colombia, 2017. IATREIA [Internet].2019 [citado 5 Ene 2021]; 32(4)  </w:t>
      </w:r>
      <w:hyperlink r:id="rId19" w:history="1">
        <w:r w:rsidRPr="001F1F36">
          <w:rPr>
            <w:rStyle w:val="Hipervnculo"/>
            <w:rFonts w:ascii="Verdana" w:hAnsi="Verdana"/>
            <w:sz w:val="24"/>
            <w:szCs w:val="24"/>
          </w:rPr>
          <w:t>http://www.scielo.org.co/pdf/iat/v32n4/0121-0793-iat-32-04-00276.pdf</w:t>
        </w:r>
      </w:hyperlink>
    </w:p>
    <w:p w:rsidR="00B43837" w:rsidRPr="00B43837" w:rsidRDefault="00B43837" w:rsidP="00754079">
      <w:pPr>
        <w:spacing w:after="0" w:line="432" w:lineRule="auto"/>
        <w:ind w:left="-284"/>
        <w:rPr>
          <w:rFonts w:ascii="Verdana" w:hAnsi="Verdana"/>
          <w:sz w:val="24"/>
          <w:szCs w:val="24"/>
        </w:rPr>
      </w:pPr>
    </w:p>
    <w:p w:rsidR="001D43C5" w:rsidRPr="00B43837" w:rsidRDefault="001D43C5" w:rsidP="00754079">
      <w:pPr>
        <w:spacing w:before="240" w:after="0" w:line="360" w:lineRule="auto"/>
        <w:ind w:left="-284" w:right="-234"/>
        <w:rPr>
          <w:rFonts w:ascii="Verdana" w:hAnsi="Verdana" w:cs="Arial"/>
          <w:sz w:val="24"/>
          <w:szCs w:val="24"/>
          <w:lang w:eastAsia="en-US"/>
        </w:rPr>
      </w:pPr>
    </w:p>
    <w:p w:rsidR="00B2190A" w:rsidRPr="00B43837" w:rsidRDefault="00B2190A" w:rsidP="00754079">
      <w:pPr>
        <w:spacing w:before="240" w:after="0" w:line="360" w:lineRule="auto"/>
        <w:ind w:left="-284" w:right="-234"/>
        <w:rPr>
          <w:rFonts w:ascii="Verdana" w:hAnsi="Verdana" w:cs="Arial"/>
          <w:sz w:val="24"/>
          <w:szCs w:val="24"/>
          <w:lang w:val="es-MX" w:eastAsia="en-US"/>
        </w:rPr>
      </w:pPr>
    </w:p>
    <w:sectPr w:rsidR="00B2190A" w:rsidRPr="00B43837">
      <w:headerReference w:type="default" r:id="rId2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D34" w:rsidRDefault="00425D34" w:rsidP="00E742D1">
      <w:pPr>
        <w:spacing w:after="0" w:line="240" w:lineRule="auto"/>
      </w:pPr>
      <w:r>
        <w:separator/>
      </w:r>
    </w:p>
  </w:endnote>
  <w:endnote w:type="continuationSeparator" w:id="0">
    <w:p w:rsidR="00425D34" w:rsidRDefault="00425D34" w:rsidP="00E74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D34" w:rsidRDefault="00425D34" w:rsidP="00E742D1">
      <w:pPr>
        <w:spacing w:after="0" w:line="240" w:lineRule="auto"/>
      </w:pPr>
      <w:r>
        <w:separator/>
      </w:r>
    </w:p>
  </w:footnote>
  <w:footnote w:type="continuationSeparator" w:id="0">
    <w:p w:rsidR="00425D34" w:rsidRDefault="00425D34" w:rsidP="00E742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2D1" w:rsidRPr="00E742D1" w:rsidRDefault="00E742D1" w:rsidP="002F76A4">
    <w:pPr>
      <w:tabs>
        <w:tab w:val="left" w:pos="2268"/>
      </w:tabs>
      <w:spacing w:after="0" w:line="240" w:lineRule="auto"/>
      <w:ind w:right="-376"/>
      <w:jc w:val="center"/>
      <w:rPr>
        <w:rFonts w:ascii="Verdana" w:hAnsi="Verdana"/>
        <w:b/>
        <w:color w:val="C45911"/>
        <w:sz w:val="32"/>
        <w:szCs w:val="32"/>
        <w:lang w:val="es-MX" w:eastAsia="en-US"/>
      </w:rPr>
    </w:pPr>
    <w:r w:rsidRPr="00E742D1">
      <w:rPr>
        <w:rFonts w:ascii="Verdana" w:hAnsi="Verdana"/>
        <w:b/>
        <w:color w:val="C45911"/>
        <w:sz w:val="24"/>
        <w:szCs w:val="32"/>
        <w:lang w:val="es-MX" w:eastAsia="en-US"/>
      </w:rPr>
      <w:t xml:space="preserve">Morfovirtual 2022VI Congreso virtual de Ciencias </w:t>
    </w:r>
    <w:r w:rsidRPr="002865F0">
      <w:rPr>
        <w:rFonts w:ascii="Verdana" w:hAnsi="Verdana"/>
        <w:b/>
        <w:color w:val="C45911"/>
        <w:sz w:val="24"/>
        <w:szCs w:val="32"/>
        <w:lang w:val="es-MX" w:eastAsia="en-US"/>
      </w:rPr>
      <w:t>Morfológicas. Sexta</w:t>
    </w:r>
    <w:r w:rsidRPr="00E742D1">
      <w:rPr>
        <w:rFonts w:ascii="Verdana" w:hAnsi="Verdana"/>
        <w:b/>
        <w:color w:val="C45911"/>
        <w:sz w:val="24"/>
        <w:szCs w:val="32"/>
        <w:lang w:val="es-MX" w:eastAsia="en-US"/>
      </w:rPr>
      <w:t xml:space="preserve"> Jornada Científica de la Cátedra Santiago Ramón y Cajal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00753"/>
    <w:multiLevelType w:val="hybridMultilevel"/>
    <w:tmpl w:val="DF3EF272"/>
    <w:lvl w:ilvl="0" w:tplc="BC1621E4">
      <w:start w:val="1"/>
      <w:numFmt w:val="bullet"/>
      <w:lvlText w:val="-"/>
      <w:lvlJc w:val="left"/>
      <w:pPr>
        <w:ind w:left="720" w:hanging="360"/>
      </w:pPr>
      <w:rPr>
        <w:rFonts w:ascii="Arial" w:hAnsi="Arial" w:hint="default"/>
        <w:b w:val="0"/>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77137C2"/>
    <w:multiLevelType w:val="hybridMultilevel"/>
    <w:tmpl w:val="FF8E7F74"/>
    <w:lvl w:ilvl="0" w:tplc="A0DEE262">
      <w:start w:val="1"/>
      <w:numFmt w:val="bullet"/>
      <w:lvlText w:val=""/>
      <w:lvlJc w:val="left"/>
      <w:pPr>
        <w:ind w:left="720" w:hanging="360"/>
      </w:pPr>
      <w:rPr>
        <w:rFonts w:ascii="Wingdings" w:hAnsi="Wingdings"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B29510E"/>
    <w:multiLevelType w:val="hybridMultilevel"/>
    <w:tmpl w:val="A6DA6D00"/>
    <w:lvl w:ilvl="0" w:tplc="CD8AC3F0">
      <w:start w:val="1"/>
      <w:numFmt w:val="bullet"/>
      <w:lvlText w:val="-"/>
      <w:lvlJc w:val="left"/>
      <w:pPr>
        <w:ind w:left="360" w:hanging="360"/>
      </w:pPr>
      <w:rPr>
        <w:rFonts w:ascii="Arial" w:hAnsi="Arial" w:hint="default"/>
        <w:b w:val="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0F6A0DB0"/>
    <w:multiLevelType w:val="hybridMultilevel"/>
    <w:tmpl w:val="7688C774"/>
    <w:lvl w:ilvl="0" w:tplc="4C30587E">
      <w:start w:val="1"/>
      <w:numFmt w:val="decimal"/>
      <w:lvlText w:val="%1."/>
      <w:lvlJc w:val="left"/>
      <w:pPr>
        <w:ind w:left="720" w:hanging="360"/>
      </w:pPr>
      <w:rPr>
        <w:rFonts w:ascii="Arial" w:hAnsi="Arial" w:cs="Arial"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EA2E51"/>
    <w:multiLevelType w:val="multilevel"/>
    <w:tmpl w:val="3D6CD9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A45433"/>
    <w:multiLevelType w:val="hybridMultilevel"/>
    <w:tmpl w:val="31CA95CA"/>
    <w:lvl w:ilvl="0" w:tplc="F4167626">
      <w:start w:val="1"/>
      <w:numFmt w:val="bullet"/>
      <w:lvlText w:val=""/>
      <w:lvlJc w:val="left"/>
      <w:pPr>
        <w:ind w:left="360" w:hanging="360"/>
      </w:pPr>
      <w:rPr>
        <w:rFonts w:ascii="Wingdings" w:hAnsi="Wingdings" w:hint="default"/>
        <w:b/>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6">
    <w:nsid w:val="18F65D4F"/>
    <w:multiLevelType w:val="hybridMultilevel"/>
    <w:tmpl w:val="D40C5116"/>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E402C33"/>
    <w:multiLevelType w:val="hybridMultilevel"/>
    <w:tmpl w:val="AB542C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39364F1"/>
    <w:multiLevelType w:val="hybridMultilevel"/>
    <w:tmpl w:val="0A246A22"/>
    <w:lvl w:ilvl="0" w:tplc="31C25C4C">
      <w:start w:val="1"/>
      <w:numFmt w:val="bullet"/>
      <w:lvlText w:val="-"/>
      <w:lvlJc w:val="left"/>
      <w:pPr>
        <w:ind w:left="720" w:hanging="360"/>
      </w:pPr>
      <w:rPr>
        <w:rFonts w:ascii="Arial" w:hAnsi="Arial" w:hint="default"/>
        <w:b w:val="0"/>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39B274F"/>
    <w:multiLevelType w:val="hybridMultilevel"/>
    <w:tmpl w:val="55F04C0A"/>
    <w:lvl w:ilvl="0" w:tplc="4C30587E">
      <w:start w:val="1"/>
      <w:numFmt w:val="decimal"/>
      <w:lvlText w:val="%1."/>
      <w:lvlJc w:val="left"/>
      <w:pPr>
        <w:ind w:left="720" w:hanging="360"/>
      </w:pPr>
      <w:rPr>
        <w:rFonts w:ascii="Arial" w:hAnsi="Arial" w:cs="Arial"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5A909CD"/>
    <w:multiLevelType w:val="hybridMultilevel"/>
    <w:tmpl w:val="3056BAA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C5A40A4"/>
    <w:multiLevelType w:val="hybridMultilevel"/>
    <w:tmpl w:val="2F4CCFBE"/>
    <w:lvl w:ilvl="0" w:tplc="4C30587E">
      <w:start w:val="1"/>
      <w:numFmt w:val="decimal"/>
      <w:lvlText w:val="%1."/>
      <w:lvlJc w:val="left"/>
      <w:pPr>
        <w:ind w:left="720" w:hanging="360"/>
      </w:pPr>
      <w:rPr>
        <w:rFonts w:ascii="Arial" w:hAnsi="Arial" w:cs="Arial"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E756DEA"/>
    <w:multiLevelType w:val="hybridMultilevel"/>
    <w:tmpl w:val="A49EB384"/>
    <w:lvl w:ilvl="0" w:tplc="CD8AC3F0">
      <w:start w:val="1"/>
      <w:numFmt w:val="bullet"/>
      <w:lvlText w:val="-"/>
      <w:lvlJc w:val="left"/>
      <w:pPr>
        <w:ind w:left="720" w:hanging="360"/>
      </w:pPr>
      <w:rPr>
        <w:rFonts w:ascii="Arial" w:hAnsi="Arial"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3D8142F5"/>
    <w:multiLevelType w:val="hybridMultilevel"/>
    <w:tmpl w:val="15E07570"/>
    <w:lvl w:ilvl="0" w:tplc="DCAC7648">
      <w:start w:val="1"/>
      <w:numFmt w:val="decimal"/>
      <w:lvlText w:val="%1."/>
      <w:lvlJc w:val="left"/>
      <w:pPr>
        <w:tabs>
          <w:tab w:val="num" w:pos="644"/>
        </w:tabs>
        <w:ind w:left="644" w:hanging="360"/>
      </w:pPr>
      <w:rPr>
        <w:b w:val="0"/>
        <w:color w:val="auto"/>
      </w:rPr>
    </w:lvl>
    <w:lvl w:ilvl="1" w:tplc="080A0019" w:tentative="1">
      <w:start w:val="1"/>
      <w:numFmt w:val="lowerLetter"/>
      <w:lvlText w:val="%2."/>
      <w:lvlJc w:val="left"/>
      <w:pPr>
        <w:tabs>
          <w:tab w:val="num" w:pos="1441"/>
        </w:tabs>
        <w:ind w:left="1441" w:hanging="360"/>
      </w:pPr>
    </w:lvl>
    <w:lvl w:ilvl="2" w:tplc="080A001B" w:tentative="1">
      <w:start w:val="1"/>
      <w:numFmt w:val="lowerRoman"/>
      <w:lvlText w:val="%3."/>
      <w:lvlJc w:val="right"/>
      <w:pPr>
        <w:tabs>
          <w:tab w:val="num" w:pos="2161"/>
        </w:tabs>
        <w:ind w:left="2161" w:hanging="180"/>
      </w:pPr>
    </w:lvl>
    <w:lvl w:ilvl="3" w:tplc="080A000F" w:tentative="1">
      <w:start w:val="1"/>
      <w:numFmt w:val="decimal"/>
      <w:lvlText w:val="%4."/>
      <w:lvlJc w:val="left"/>
      <w:pPr>
        <w:tabs>
          <w:tab w:val="num" w:pos="2881"/>
        </w:tabs>
        <w:ind w:left="2881" w:hanging="360"/>
      </w:pPr>
    </w:lvl>
    <w:lvl w:ilvl="4" w:tplc="080A0019" w:tentative="1">
      <w:start w:val="1"/>
      <w:numFmt w:val="lowerLetter"/>
      <w:lvlText w:val="%5."/>
      <w:lvlJc w:val="left"/>
      <w:pPr>
        <w:tabs>
          <w:tab w:val="num" w:pos="3601"/>
        </w:tabs>
        <w:ind w:left="3601" w:hanging="360"/>
      </w:pPr>
    </w:lvl>
    <w:lvl w:ilvl="5" w:tplc="080A001B" w:tentative="1">
      <w:start w:val="1"/>
      <w:numFmt w:val="lowerRoman"/>
      <w:lvlText w:val="%6."/>
      <w:lvlJc w:val="right"/>
      <w:pPr>
        <w:tabs>
          <w:tab w:val="num" w:pos="4321"/>
        </w:tabs>
        <w:ind w:left="4321" w:hanging="180"/>
      </w:pPr>
    </w:lvl>
    <w:lvl w:ilvl="6" w:tplc="080A000F" w:tentative="1">
      <w:start w:val="1"/>
      <w:numFmt w:val="decimal"/>
      <w:lvlText w:val="%7."/>
      <w:lvlJc w:val="left"/>
      <w:pPr>
        <w:tabs>
          <w:tab w:val="num" w:pos="5041"/>
        </w:tabs>
        <w:ind w:left="5041" w:hanging="360"/>
      </w:pPr>
    </w:lvl>
    <w:lvl w:ilvl="7" w:tplc="080A0019" w:tentative="1">
      <w:start w:val="1"/>
      <w:numFmt w:val="lowerLetter"/>
      <w:lvlText w:val="%8."/>
      <w:lvlJc w:val="left"/>
      <w:pPr>
        <w:tabs>
          <w:tab w:val="num" w:pos="5761"/>
        </w:tabs>
        <w:ind w:left="5761" w:hanging="360"/>
      </w:pPr>
    </w:lvl>
    <w:lvl w:ilvl="8" w:tplc="080A001B" w:tentative="1">
      <w:start w:val="1"/>
      <w:numFmt w:val="lowerRoman"/>
      <w:lvlText w:val="%9."/>
      <w:lvlJc w:val="right"/>
      <w:pPr>
        <w:tabs>
          <w:tab w:val="num" w:pos="6481"/>
        </w:tabs>
        <w:ind w:left="6481" w:hanging="180"/>
      </w:pPr>
    </w:lvl>
  </w:abstractNum>
  <w:abstractNum w:abstractNumId="14">
    <w:nsid w:val="4A8E7715"/>
    <w:multiLevelType w:val="hybridMultilevel"/>
    <w:tmpl w:val="02D63648"/>
    <w:lvl w:ilvl="0" w:tplc="CD8AC3F0">
      <w:start w:val="1"/>
      <w:numFmt w:val="bullet"/>
      <w:lvlText w:val="-"/>
      <w:lvlJc w:val="left"/>
      <w:pPr>
        <w:ind w:left="1144" w:hanging="360"/>
      </w:pPr>
      <w:rPr>
        <w:rFonts w:ascii="Arial" w:hAnsi="Arial" w:hint="default"/>
        <w:b w:val="0"/>
      </w:rPr>
    </w:lvl>
    <w:lvl w:ilvl="1" w:tplc="080A0003" w:tentative="1">
      <w:start w:val="1"/>
      <w:numFmt w:val="bullet"/>
      <w:lvlText w:val="o"/>
      <w:lvlJc w:val="left"/>
      <w:pPr>
        <w:ind w:left="1864" w:hanging="360"/>
      </w:pPr>
      <w:rPr>
        <w:rFonts w:ascii="Courier New" w:hAnsi="Courier New" w:cs="Courier New" w:hint="default"/>
      </w:rPr>
    </w:lvl>
    <w:lvl w:ilvl="2" w:tplc="080A0005" w:tentative="1">
      <w:start w:val="1"/>
      <w:numFmt w:val="bullet"/>
      <w:lvlText w:val=""/>
      <w:lvlJc w:val="left"/>
      <w:pPr>
        <w:ind w:left="2584" w:hanging="360"/>
      </w:pPr>
      <w:rPr>
        <w:rFonts w:ascii="Wingdings" w:hAnsi="Wingdings" w:hint="default"/>
      </w:rPr>
    </w:lvl>
    <w:lvl w:ilvl="3" w:tplc="080A0001" w:tentative="1">
      <w:start w:val="1"/>
      <w:numFmt w:val="bullet"/>
      <w:lvlText w:val=""/>
      <w:lvlJc w:val="left"/>
      <w:pPr>
        <w:ind w:left="3304" w:hanging="360"/>
      </w:pPr>
      <w:rPr>
        <w:rFonts w:ascii="Symbol" w:hAnsi="Symbol" w:hint="default"/>
      </w:rPr>
    </w:lvl>
    <w:lvl w:ilvl="4" w:tplc="080A0003" w:tentative="1">
      <w:start w:val="1"/>
      <w:numFmt w:val="bullet"/>
      <w:lvlText w:val="o"/>
      <w:lvlJc w:val="left"/>
      <w:pPr>
        <w:ind w:left="4024" w:hanging="360"/>
      </w:pPr>
      <w:rPr>
        <w:rFonts w:ascii="Courier New" w:hAnsi="Courier New" w:cs="Courier New" w:hint="default"/>
      </w:rPr>
    </w:lvl>
    <w:lvl w:ilvl="5" w:tplc="080A0005" w:tentative="1">
      <w:start w:val="1"/>
      <w:numFmt w:val="bullet"/>
      <w:lvlText w:val=""/>
      <w:lvlJc w:val="left"/>
      <w:pPr>
        <w:ind w:left="4744" w:hanging="360"/>
      </w:pPr>
      <w:rPr>
        <w:rFonts w:ascii="Wingdings" w:hAnsi="Wingdings" w:hint="default"/>
      </w:rPr>
    </w:lvl>
    <w:lvl w:ilvl="6" w:tplc="080A0001" w:tentative="1">
      <w:start w:val="1"/>
      <w:numFmt w:val="bullet"/>
      <w:lvlText w:val=""/>
      <w:lvlJc w:val="left"/>
      <w:pPr>
        <w:ind w:left="5464" w:hanging="360"/>
      </w:pPr>
      <w:rPr>
        <w:rFonts w:ascii="Symbol" w:hAnsi="Symbol" w:hint="default"/>
      </w:rPr>
    </w:lvl>
    <w:lvl w:ilvl="7" w:tplc="080A0003" w:tentative="1">
      <w:start w:val="1"/>
      <w:numFmt w:val="bullet"/>
      <w:lvlText w:val="o"/>
      <w:lvlJc w:val="left"/>
      <w:pPr>
        <w:ind w:left="6184" w:hanging="360"/>
      </w:pPr>
      <w:rPr>
        <w:rFonts w:ascii="Courier New" w:hAnsi="Courier New" w:cs="Courier New" w:hint="default"/>
      </w:rPr>
    </w:lvl>
    <w:lvl w:ilvl="8" w:tplc="080A0005" w:tentative="1">
      <w:start w:val="1"/>
      <w:numFmt w:val="bullet"/>
      <w:lvlText w:val=""/>
      <w:lvlJc w:val="left"/>
      <w:pPr>
        <w:ind w:left="6904" w:hanging="360"/>
      </w:pPr>
      <w:rPr>
        <w:rFonts w:ascii="Wingdings" w:hAnsi="Wingdings" w:hint="default"/>
      </w:rPr>
    </w:lvl>
  </w:abstractNum>
  <w:abstractNum w:abstractNumId="15">
    <w:nsid w:val="4AB847E3"/>
    <w:multiLevelType w:val="hybridMultilevel"/>
    <w:tmpl w:val="7F8487E4"/>
    <w:lvl w:ilvl="0" w:tplc="F81E5B0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4B0E0BC8"/>
    <w:multiLevelType w:val="hybridMultilevel"/>
    <w:tmpl w:val="3962E80A"/>
    <w:lvl w:ilvl="0" w:tplc="CD8AC3F0">
      <w:start w:val="1"/>
      <w:numFmt w:val="bullet"/>
      <w:lvlText w:val="-"/>
      <w:lvlJc w:val="left"/>
      <w:pPr>
        <w:ind w:left="720" w:hanging="360"/>
      </w:pPr>
      <w:rPr>
        <w:rFonts w:ascii="Arial" w:hAnsi="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C69140B"/>
    <w:multiLevelType w:val="hybridMultilevel"/>
    <w:tmpl w:val="AE78BDB6"/>
    <w:lvl w:ilvl="0" w:tplc="4C30587E">
      <w:start w:val="1"/>
      <w:numFmt w:val="decimal"/>
      <w:lvlText w:val="%1."/>
      <w:lvlJc w:val="left"/>
      <w:pPr>
        <w:ind w:left="720" w:hanging="360"/>
      </w:pPr>
      <w:rPr>
        <w:rFonts w:ascii="Arial" w:hAnsi="Arial" w:cs="Arial" w:hint="default"/>
        <w:b/>
        <w:color w:val="auto"/>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5E861DE"/>
    <w:multiLevelType w:val="hybridMultilevel"/>
    <w:tmpl w:val="7688C774"/>
    <w:lvl w:ilvl="0" w:tplc="4C30587E">
      <w:start w:val="1"/>
      <w:numFmt w:val="decimal"/>
      <w:lvlText w:val="%1."/>
      <w:lvlJc w:val="left"/>
      <w:pPr>
        <w:ind w:left="720" w:hanging="360"/>
      </w:pPr>
      <w:rPr>
        <w:rFonts w:ascii="Arial" w:hAnsi="Arial" w:cs="Arial"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88E0AC5"/>
    <w:multiLevelType w:val="hybridMultilevel"/>
    <w:tmpl w:val="D5F4A75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5ABC1B94"/>
    <w:multiLevelType w:val="hybridMultilevel"/>
    <w:tmpl w:val="B66CFAD4"/>
    <w:lvl w:ilvl="0" w:tplc="080A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E291463"/>
    <w:multiLevelType w:val="hybridMultilevel"/>
    <w:tmpl w:val="A1A606BC"/>
    <w:lvl w:ilvl="0" w:tplc="4C30587E">
      <w:start w:val="1"/>
      <w:numFmt w:val="decimal"/>
      <w:lvlText w:val="%1."/>
      <w:lvlJc w:val="left"/>
      <w:pPr>
        <w:ind w:left="720" w:hanging="360"/>
      </w:pPr>
      <w:rPr>
        <w:rFonts w:ascii="Arial" w:hAnsi="Arial" w:cs="Arial"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0C7770D"/>
    <w:multiLevelType w:val="hybridMultilevel"/>
    <w:tmpl w:val="0DD05376"/>
    <w:lvl w:ilvl="0" w:tplc="A0DEE262">
      <w:start w:val="1"/>
      <w:numFmt w:val="bullet"/>
      <w:lvlText w:val=""/>
      <w:lvlJc w:val="left"/>
      <w:pPr>
        <w:ind w:left="720" w:hanging="360"/>
      </w:pPr>
      <w:rPr>
        <w:rFonts w:ascii="Wingdings" w:hAnsi="Wingdings"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578056E"/>
    <w:multiLevelType w:val="hybridMultilevel"/>
    <w:tmpl w:val="2F4CCFBE"/>
    <w:lvl w:ilvl="0" w:tplc="4C30587E">
      <w:start w:val="1"/>
      <w:numFmt w:val="decimal"/>
      <w:lvlText w:val="%1."/>
      <w:lvlJc w:val="left"/>
      <w:pPr>
        <w:ind w:left="720" w:hanging="360"/>
      </w:pPr>
      <w:rPr>
        <w:rFonts w:ascii="Arial" w:hAnsi="Arial" w:cs="Arial"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6D83A79"/>
    <w:multiLevelType w:val="hybridMultilevel"/>
    <w:tmpl w:val="22CC61BC"/>
    <w:lvl w:ilvl="0" w:tplc="080A0005">
      <w:start w:val="1"/>
      <w:numFmt w:val="bullet"/>
      <w:lvlText w:val=""/>
      <w:lvlJc w:val="left"/>
      <w:pPr>
        <w:ind w:left="720" w:hanging="360"/>
      </w:pPr>
      <w:rPr>
        <w:rFonts w:ascii="Wingdings" w:hAnsi="Wingdings"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6B5D0DF9"/>
    <w:multiLevelType w:val="hybridMultilevel"/>
    <w:tmpl w:val="9B8CBC52"/>
    <w:lvl w:ilvl="0" w:tplc="CD8AC3F0">
      <w:start w:val="1"/>
      <w:numFmt w:val="bullet"/>
      <w:lvlText w:val="-"/>
      <w:lvlJc w:val="left"/>
      <w:pPr>
        <w:ind w:left="720" w:hanging="360"/>
      </w:pPr>
      <w:rPr>
        <w:rFonts w:ascii="Arial" w:hAnsi="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F5F5CA7"/>
    <w:multiLevelType w:val="multilevel"/>
    <w:tmpl w:val="DA269836"/>
    <w:lvl w:ilvl="0">
      <w:start w:val="1"/>
      <w:numFmt w:val="bullet"/>
      <w:lvlText w:val=""/>
      <w:lvlJc w:val="left"/>
      <w:pPr>
        <w:tabs>
          <w:tab w:val="num" w:pos="360"/>
        </w:tabs>
        <w:ind w:left="360" w:hanging="360"/>
      </w:pPr>
      <w:rPr>
        <w:rFonts w:ascii="Wingdings" w:hAnsi="Wingdings" w:hint="default"/>
        <w:b w:val="0"/>
        <w:sz w:val="20"/>
      </w:rPr>
    </w:lvl>
    <w:lvl w:ilvl="1">
      <w:start w:val="34"/>
      <w:numFmt w:val="decimal"/>
      <w:lvlText w:val="%2."/>
      <w:lvlJc w:val="left"/>
      <w:pPr>
        <w:ind w:left="1080" w:hanging="360"/>
      </w:pPr>
      <w:rPr>
        <w:rFonts w:hint="default"/>
      </w:rPr>
    </w:lvl>
    <w:lvl w:ilvl="2">
      <w:start w:val="37"/>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nsid w:val="757A2B78"/>
    <w:multiLevelType w:val="hybridMultilevel"/>
    <w:tmpl w:val="099E3B46"/>
    <w:lvl w:ilvl="0" w:tplc="CD8AC3F0">
      <w:start w:val="1"/>
      <w:numFmt w:val="bullet"/>
      <w:lvlText w:val="-"/>
      <w:lvlJc w:val="left"/>
      <w:pPr>
        <w:ind w:left="720" w:hanging="360"/>
      </w:pPr>
      <w:rPr>
        <w:rFonts w:ascii="Arial" w:hAnsi="Arial"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0"/>
  </w:num>
  <w:num w:numId="2">
    <w:abstractNumId w:val="25"/>
  </w:num>
  <w:num w:numId="3">
    <w:abstractNumId w:val="16"/>
  </w:num>
  <w:num w:numId="4">
    <w:abstractNumId w:val="26"/>
  </w:num>
  <w:num w:numId="5">
    <w:abstractNumId w:val="6"/>
  </w:num>
  <w:num w:numId="6">
    <w:abstractNumId w:val="19"/>
  </w:num>
  <w:num w:numId="7">
    <w:abstractNumId w:val="27"/>
  </w:num>
  <w:num w:numId="8">
    <w:abstractNumId w:val="15"/>
  </w:num>
  <w:num w:numId="9">
    <w:abstractNumId w:val="2"/>
  </w:num>
  <w:num w:numId="10">
    <w:abstractNumId w:val="12"/>
  </w:num>
  <w:num w:numId="11">
    <w:abstractNumId w:val="24"/>
  </w:num>
  <w:num w:numId="12">
    <w:abstractNumId w:val="7"/>
  </w:num>
  <w:num w:numId="13">
    <w:abstractNumId w:val="14"/>
  </w:num>
  <w:num w:numId="14">
    <w:abstractNumId w:val="1"/>
  </w:num>
  <w:num w:numId="15">
    <w:abstractNumId w:val="13"/>
  </w:num>
  <w:num w:numId="16">
    <w:abstractNumId w:val="20"/>
  </w:num>
  <w:num w:numId="17">
    <w:abstractNumId w:val="5"/>
  </w:num>
  <w:num w:numId="18">
    <w:abstractNumId w:val="4"/>
  </w:num>
  <w:num w:numId="19">
    <w:abstractNumId w:val="17"/>
  </w:num>
  <w:num w:numId="20">
    <w:abstractNumId w:val="21"/>
  </w:num>
  <w:num w:numId="21">
    <w:abstractNumId w:val="3"/>
  </w:num>
  <w:num w:numId="22">
    <w:abstractNumId w:val="18"/>
  </w:num>
  <w:num w:numId="23">
    <w:abstractNumId w:val="23"/>
  </w:num>
  <w:num w:numId="24">
    <w:abstractNumId w:val="11"/>
  </w:num>
  <w:num w:numId="25">
    <w:abstractNumId w:val="9"/>
  </w:num>
  <w:num w:numId="26">
    <w:abstractNumId w:val="8"/>
  </w:num>
  <w:num w:numId="27">
    <w:abstractNumId w:val="0"/>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0B3"/>
    <w:rsid w:val="00004DBF"/>
    <w:rsid w:val="0000797D"/>
    <w:rsid w:val="00014F08"/>
    <w:rsid w:val="00017FD2"/>
    <w:rsid w:val="00020F85"/>
    <w:rsid w:val="00023735"/>
    <w:rsid w:val="000459DC"/>
    <w:rsid w:val="0004756D"/>
    <w:rsid w:val="00050213"/>
    <w:rsid w:val="00057263"/>
    <w:rsid w:val="00073EF5"/>
    <w:rsid w:val="00075625"/>
    <w:rsid w:val="0008277E"/>
    <w:rsid w:val="00095684"/>
    <w:rsid w:val="00097CC5"/>
    <w:rsid w:val="000A254B"/>
    <w:rsid w:val="000A4FC7"/>
    <w:rsid w:val="000B5706"/>
    <w:rsid w:val="000B6EA1"/>
    <w:rsid w:val="000C0963"/>
    <w:rsid w:val="000C0DFD"/>
    <w:rsid w:val="000C241C"/>
    <w:rsid w:val="000C29CE"/>
    <w:rsid w:val="000C4E27"/>
    <w:rsid w:val="000C7B16"/>
    <w:rsid w:val="000E42DC"/>
    <w:rsid w:val="000E689D"/>
    <w:rsid w:val="00106B68"/>
    <w:rsid w:val="00106E23"/>
    <w:rsid w:val="0011434A"/>
    <w:rsid w:val="00123927"/>
    <w:rsid w:val="001244BB"/>
    <w:rsid w:val="00125653"/>
    <w:rsid w:val="00127401"/>
    <w:rsid w:val="00153342"/>
    <w:rsid w:val="001559DF"/>
    <w:rsid w:val="00172132"/>
    <w:rsid w:val="001731AD"/>
    <w:rsid w:val="00173A0B"/>
    <w:rsid w:val="001756AA"/>
    <w:rsid w:val="001773EE"/>
    <w:rsid w:val="0018745A"/>
    <w:rsid w:val="001921B9"/>
    <w:rsid w:val="00195395"/>
    <w:rsid w:val="00195476"/>
    <w:rsid w:val="001A13FD"/>
    <w:rsid w:val="001C1FEC"/>
    <w:rsid w:val="001C646A"/>
    <w:rsid w:val="001D154B"/>
    <w:rsid w:val="001D43C5"/>
    <w:rsid w:val="001D5F95"/>
    <w:rsid w:val="001E110E"/>
    <w:rsid w:val="001E1CB0"/>
    <w:rsid w:val="001E3D0E"/>
    <w:rsid w:val="001E4A93"/>
    <w:rsid w:val="001E6B18"/>
    <w:rsid w:val="001F0705"/>
    <w:rsid w:val="002176C2"/>
    <w:rsid w:val="002206EF"/>
    <w:rsid w:val="0022728A"/>
    <w:rsid w:val="00231FE1"/>
    <w:rsid w:val="002350EC"/>
    <w:rsid w:val="00243DF4"/>
    <w:rsid w:val="00252D3C"/>
    <w:rsid w:val="00253455"/>
    <w:rsid w:val="00253ECA"/>
    <w:rsid w:val="00254C9D"/>
    <w:rsid w:val="00263E4F"/>
    <w:rsid w:val="0026711C"/>
    <w:rsid w:val="002727E3"/>
    <w:rsid w:val="00272B65"/>
    <w:rsid w:val="00275812"/>
    <w:rsid w:val="002777E2"/>
    <w:rsid w:val="00280A4E"/>
    <w:rsid w:val="002820F5"/>
    <w:rsid w:val="002824B2"/>
    <w:rsid w:val="002830CB"/>
    <w:rsid w:val="002865F0"/>
    <w:rsid w:val="002871AD"/>
    <w:rsid w:val="002A62E1"/>
    <w:rsid w:val="002B2FCF"/>
    <w:rsid w:val="002B309A"/>
    <w:rsid w:val="002C3EDD"/>
    <w:rsid w:val="002C5485"/>
    <w:rsid w:val="002D5448"/>
    <w:rsid w:val="002D6080"/>
    <w:rsid w:val="002E77AB"/>
    <w:rsid w:val="002F1D9C"/>
    <w:rsid w:val="002F479D"/>
    <w:rsid w:val="002F71B1"/>
    <w:rsid w:val="002F76A4"/>
    <w:rsid w:val="002F7DB5"/>
    <w:rsid w:val="00310ABA"/>
    <w:rsid w:val="00323678"/>
    <w:rsid w:val="003262AE"/>
    <w:rsid w:val="00327AAD"/>
    <w:rsid w:val="003300B3"/>
    <w:rsid w:val="00330D43"/>
    <w:rsid w:val="0033109D"/>
    <w:rsid w:val="0033652B"/>
    <w:rsid w:val="00342AD9"/>
    <w:rsid w:val="00343FBD"/>
    <w:rsid w:val="003667EF"/>
    <w:rsid w:val="00367B86"/>
    <w:rsid w:val="003737FA"/>
    <w:rsid w:val="00373ED3"/>
    <w:rsid w:val="00374690"/>
    <w:rsid w:val="0037673B"/>
    <w:rsid w:val="0038235A"/>
    <w:rsid w:val="003930EA"/>
    <w:rsid w:val="0039409D"/>
    <w:rsid w:val="00395F45"/>
    <w:rsid w:val="003978FA"/>
    <w:rsid w:val="00397FF7"/>
    <w:rsid w:val="003A366E"/>
    <w:rsid w:val="003A5A02"/>
    <w:rsid w:val="003B3DD5"/>
    <w:rsid w:val="003C2D19"/>
    <w:rsid w:val="003C43E5"/>
    <w:rsid w:val="003C4F0C"/>
    <w:rsid w:val="003D270D"/>
    <w:rsid w:val="003E166D"/>
    <w:rsid w:val="00411F5C"/>
    <w:rsid w:val="004122BD"/>
    <w:rsid w:val="0042032B"/>
    <w:rsid w:val="00420FF2"/>
    <w:rsid w:val="00425D34"/>
    <w:rsid w:val="00426AB2"/>
    <w:rsid w:val="00430BC7"/>
    <w:rsid w:val="00433028"/>
    <w:rsid w:val="004364A1"/>
    <w:rsid w:val="00442760"/>
    <w:rsid w:val="004502CE"/>
    <w:rsid w:val="00453CD5"/>
    <w:rsid w:val="00454906"/>
    <w:rsid w:val="00454B50"/>
    <w:rsid w:val="00454D94"/>
    <w:rsid w:val="0046304D"/>
    <w:rsid w:val="0046518B"/>
    <w:rsid w:val="00472CDE"/>
    <w:rsid w:val="00482EF9"/>
    <w:rsid w:val="004843CE"/>
    <w:rsid w:val="004863EB"/>
    <w:rsid w:val="00487313"/>
    <w:rsid w:val="004A22DA"/>
    <w:rsid w:val="004A5456"/>
    <w:rsid w:val="004A6E8A"/>
    <w:rsid w:val="004A7E3E"/>
    <w:rsid w:val="004B3D9E"/>
    <w:rsid w:val="004B7A48"/>
    <w:rsid w:val="004D4520"/>
    <w:rsid w:val="004D6EC7"/>
    <w:rsid w:val="004E1D5E"/>
    <w:rsid w:val="004E5CA4"/>
    <w:rsid w:val="004F6FA9"/>
    <w:rsid w:val="00500487"/>
    <w:rsid w:val="00501B9C"/>
    <w:rsid w:val="00505DB8"/>
    <w:rsid w:val="00510D89"/>
    <w:rsid w:val="005117D5"/>
    <w:rsid w:val="005132A5"/>
    <w:rsid w:val="00514061"/>
    <w:rsid w:val="005241BC"/>
    <w:rsid w:val="005257CE"/>
    <w:rsid w:val="00540C39"/>
    <w:rsid w:val="00542C5E"/>
    <w:rsid w:val="00543B8A"/>
    <w:rsid w:val="005536F8"/>
    <w:rsid w:val="00557380"/>
    <w:rsid w:val="00572718"/>
    <w:rsid w:val="005731E8"/>
    <w:rsid w:val="0057379C"/>
    <w:rsid w:val="00577D46"/>
    <w:rsid w:val="005824F9"/>
    <w:rsid w:val="005849A1"/>
    <w:rsid w:val="005850C3"/>
    <w:rsid w:val="005900C2"/>
    <w:rsid w:val="005901AC"/>
    <w:rsid w:val="005922FE"/>
    <w:rsid w:val="00592ED9"/>
    <w:rsid w:val="00596456"/>
    <w:rsid w:val="005A2E02"/>
    <w:rsid w:val="005B0C45"/>
    <w:rsid w:val="005C0F30"/>
    <w:rsid w:val="005C7B75"/>
    <w:rsid w:val="005D137E"/>
    <w:rsid w:val="005E165E"/>
    <w:rsid w:val="005E733D"/>
    <w:rsid w:val="005F0209"/>
    <w:rsid w:val="005F06CD"/>
    <w:rsid w:val="005F3E8C"/>
    <w:rsid w:val="005F7510"/>
    <w:rsid w:val="006001A7"/>
    <w:rsid w:val="006030B9"/>
    <w:rsid w:val="00605D15"/>
    <w:rsid w:val="00611C47"/>
    <w:rsid w:val="006127DB"/>
    <w:rsid w:val="00613C74"/>
    <w:rsid w:val="0061550D"/>
    <w:rsid w:val="006177B1"/>
    <w:rsid w:val="006300C1"/>
    <w:rsid w:val="00635E54"/>
    <w:rsid w:val="00637B96"/>
    <w:rsid w:val="0064066A"/>
    <w:rsid w:val="00640BD1"/>
    <w:rsid w:val="006523A4"/>
    <w:rsid w:val="00655D92"/>
    <w:rsid w:val="006608E9"/>
    <w:rsid w:val="00673310"/>
    <w:rsid w:val="00681DD8"/>
    <w:rsid w:val="00685DDE"/>
    <w:rsid w:val="00686C83"/>
    <w:rsid w:val="00694079"/>
    <w:rsid w:val="00696C3C"/>
    <w:rsid w:val="006A20A3"/>
    <w:rsid w:val="006A2DB0"/>
    <w:rsid w:val="006A71CB"/>
    <w:rsid w:val="006C0045"/>
    <w:rsid w:val="006D1C74"/>
    <w:rsid w:val="006D59A8"/>
    <w:rsid w:val="006D672E"/>
    <w:rsid w:val="006D6C9C"/>
    <w:rsid w:val="006E04F9"/>
    <w:rsid w:val="006E0862"/>
    <w:rsid w:val="00706155"/>
    <w:rsid w:val="00706C61"/>
    <w:rsid w:val="0071397B"/>
    <w:rsid w:val="00722AD2"/>
    <w:rsid w:val="0074107B"/>
    <w:rsid w:val="00742969"/>
    <w:rsid w:val="0074564C"/>
    <w:rsid w:val="00754079"/>
    <w:rsid w:val="00762D0E"/>
    <w:rsid w:val="007633E5"/>
    <w:rsid w:val="0076437C"/>
    <w:rsid w:val="0076511D"/>
    <w:rsid w:val="00767CB9"/>
    <w:rsid w:val="00781D12"/>
    <w:rsid w:val="00790924"/>
    <w:rsid w:val="007A03A2"/>
    <w:rsid w:val="007A38CC"/>
    <w:rsid w:val="007A7ABF"/>
    <w:rsid w:val="007B5D9C"/>
    <w:rsid w:val="007B7B45"/>
    <w:rsid w:val="007E62F2"/>
    <w:rsid w:val="007F2333"/>
    <w:rsid w:val="00805644"/>
    <w:rsid w:val="00806253"/>
    <w:rsid w:val="008201DF"/>
    <w:rsid w:val="00826EA8"/>
    <w:rsid w:val="0083657D"/>
    <w:rsid w:val="008439AE"/>
    <w:rsid w:val="008625FA"/>
    <w:rsid w:val="00862CB9"/>
    <w:rsid w:val="0087081C"/>
    <w:rsid w:val="00876093"/>
    <w:rsid w:val="00886591"/>
    <w:rsid w:val="00892600"/>
    <w:rsid w:val="008A6C66"/>
    <w:rsid w:val="008A7474"/>
    <w:rsid w:val="008B0DD5"/>
    <w:rsid w:val="008B4F3C"/>
    <w:rsid w:val="008B6A34"/>
    <w:rsid w:val="008B7E88"/>
    <w:rsid w:val="008C711F"/>
    <w:rsid w:val="008D4EE3"/>
    <w:rsid w:val="008E4707"/>
    <w:rsid w:val="00900E63"/>
    <w:rsid w:val="00921A2E"/>
    <w:rsid w:val="009235EF"/>
    <w:rsid w:val="00934BAA"/>
    <w:rsid w:val="009463E3"/>
    <w:rsid w:val="00947271"/>
    <w:rsid w:val="00951551"/>
    <w:rsid w:val="00952C8F"/>
    <w:rsid w:val="00953D2A"/>
    <w:rsid w:val="00955E92"/>
    <w:rsid w:val="0096365C"/>
    <w:rsid w:val="00974469"/>
    <w:rsid w:val="00980716"/>
    <w:rsid w:val="0098779C"/>
    <w:rsid w:val="00987BD1"/>
    <w:rsid w:val="00995FF5"/>
    <w:rsid w:val="009B0639"/>
    <w:rsid w:val="009B765E"/>
    <w:rsid w:val="009C1CE2"/>
    <w:rsid w:val="009C514C"/>
    <w:rsid w:val="009D438B"/>
    <w:rsid w:val="009D44EE"/>
    <w:rsid w:val="009E18EA"/>
    <w:rsid w:val="009F5C56"/>
    <w:rsid w:val="00A04C78"/>
    <w:rsid w:val="00A05DA9"/>
    <w:rsid w:val="00A13A89"/>
    <w:rsid w:val="00A17145"/>
    <w:rsid w:val="00A33EB5"/>
    <w:rsid w:val="00A42432"/>
    <w:rsid w:val="00A42D91"/>
    <w:rsid w:val="00A46151"/>
    <w:rsid w:val="00A465DD"/>
    <w:rsid w:val="00A51055"/>
    <w:rsid w:val="00A66CCA"/>
    <w:rsid w:val="00A700D1"/>
    <w:rsid w:val="00A72D93"/>
    <w:rsid w:val="00A83925"/>
    <w:rsid w:val="00A93847"/>
    <w:rsid w:val="00A9473E"/>
    <w:rsid w:val="00AA42FB"/>
    <w:rsid w:val="00AA4817"/>
    <w:rsid w:val="00AB521E"/>
    <w:rsid w:val="00AC52CC"/>
    <w:rsid w:val="00AC5E0E"/>
    <w:rsid w:val="00AC781D"/>
    <w:rsid w:val="00AD3C81"/>
    <w:rsid w:val="00AD7C84"/>
    <w:rsid w:val="00AE35ED"/>
    <w:rsid w:val="00AE5018"/>
    <w:rsid w:val="00AE6389"/>
    <w:rsid w:val="00AF365B"/>
    <w:rsid w:val="00AF3AFE"/>
    <w:rsid w:val="00AF623B"/>
    <w:rsid w:val="00B03188"/>
    <w:rsid w:val="00B07A28"/>
    <w:rsid w:val="00B2159E"/>
    <w:rsid w:val="00B2190A"/>
    <w:rsid w:val="00B22C7B"/>
    <w:rsid w:val="00B26811"/>
    <w:rsid w:val="00B271A4"/>
    <w:rsid w:val="00B43837"/>
    <w:rsid w:val="00B47479"/>
    <w:rsid w:val="00B6473D"/>
    <w:rsid w:val="00B66FC8"/>
    <w:rsid w:val="00B7423B"/>
    <w:rsid w:val="00B87D20"/>
    <w:rsid w:val="00B9224B"/>
    <w:rsid w:val="00B939D3"/>
    <w:rsid w:val="00B959E7"/>
    <w:rsid w:val="00B95E0D"/>
    <w:rsid w:val="00B96072"/>
    <w:rsid w:val="00B9612F"/>
    <w:rsid w:val="00BA039F"/>
    <w:rsid w:val="00BA0CA1"/>
    <w:rsid w:val="00BA28EA"/>
    <w:rsid w:val="00BB67F5"/>
    <w:rsid w:val="00BC159D"/>
    <w:rsid w:val="00BC5FD4"/>
    <w:rsid w:val="00BD3A9E"/>
    <w:rsid w:val="00BE4115"/>
    <w:rsid w:val="00BE6581"/>
    <w:rsid w:val="00BF04B0"/>
    <w:rsid w:val="00C0421C"/>
    <w:rsid w:val="00C05094"/>
    <w:rsid w:val="00C05CD3"/>
    <w:rsid w:val="00C14B83"/>
    <w:rsid w:val="00C1552A"/>
    <w:rsid w:val="00C242F6"/>
    <w:rsid w:val="00C27FE2"/>
    <w:rsid w:val="00C34A57"/>
    <w:rsid w:val="00C358DD"/>
    <w:rsid w:val="00C431D9"/>
    <w:rsid w:val="00C46425"/>
    <w:rsid w:val="00C46727"/>
    <w:rsid w:val="00C51E1F"/>
    <w:rsid w:val="00C52176"/>
    <w:rsid w:val="00C657BB"/>
    <w:rsid w:val="00C73A93"/>
    <w:rsid w:val="00C810C5"/>
    <w:rsid w:val="00C91ED5"/>
    <w:rsid w:val="00C92DD7"/>
    <w:rsid w:val="00C95018"/>
    <w:rsid w:val="00CB1531"/>
    <w:rsid w:val="00CB3855"/>
    <w:rsid w:val="00CB54D4"/>
    <w:rsid w:val="00CD2E25"/>
    <w:rsid w:val="00CD34DB"/>
    <w:rsid w:val="00CE4BCC"/>
    <w:rsid w:val="00CF3DAE"/>
    <w:rsid w:val="00D138F2"/>
    <w:rsid w:val="00D36005"/>
    <w:rsid w:val="00D42B42"/>
    <w:rsid w:val="00D46246"/>
    <w:rsid w:val="00D47D77"/>
    <w:rsid w:val="00D50045"/>
    <w:rsid w:val="00D561D2"/>
    <w:rsid w:val="00D628E5"/>
    <w:rsid w:val="00D64705"/>
    <w:rsid w:val="00D65770"/>
    <w:rsid w:val="00D819DA"/>
    <w:rsid w:val="00D87892"/>
    <w:rsid w:val="00D87B77"/>
    <w:rsid w:val="00D9233D"/>
    <w:rsid w:val="00DA2474"/>
    <w:rsid w:val="00DA76BB"/>
    <w:rsid w:val="00DB10C8"/>
    <w:rsid w:val="00DB7299"/>
    <w:rsid w:val="00DC2600"/>
    <w:rsid w:val="00DC59A3"/>
    <w:rsid w:val="00DD1851"/>
    <w:rsid w:val="00DD3007"/>
    <w:rsid w:val="00DD3026"/>
    <w:rsid w:val="00DD6623"/>
    <w:rsid w:val="00DD7889"/>
    <w:rsid w:val="00DE0B61"/>
    <w:rsid w:val="00DF37B8"/>
    <w:rsid w:val="00E02251"/>
    <w:rsid w:val="00E025A5"/>
    <w:rsid w:val="00E10C55"/>
    <w:rsid w:val="00E1222F"/>
    <w:rsid w:val="00E21237"/>
    <w:rsid w:val="00E34091"/>
    <w:rsid w:val="00E34416"/>
    <w:rsid w:val="00E35F7A"/>
    <w:rsid w:val="00E41578"/>
    <w:rsid w:val="00E420EB"/>
    <w:rsid w:val="00E45D36"/>
    <w:rsid w:val="00E5566A"/>
    <w:rsid w:val="00E57A4C"/>
    <w:rsid w:val="00E603C0"/>
    <w:rsid w:val="00E65F30"/>
    <w:rsid w:val="00E7229F"/>
    <w:rsid w:val="00E7258A"/>
    <w:rsid w:val="00E742D1"/>
    <w:rsid w:val="00E77D9D"/>
    <w:rsid w:val="00E80B5C"/>
    <w:rsid w:val="00E82359"/>
    <w:rsid w:val="00E87FA4"/>
    <w:rsid w:val="00E92CC5"/>
    <w:rsid w:val="00EA1605"/>
    <w:rsid w:val="00EA19AB"/>
    <w:rsid w:val="00EA47D1"/>
    <w:rsid w:val="00EA4C99"/>
    <w:rsid w:val="00EA6CB6"/>
    <w:rsid w:val="00EB5BFF"/>
    <w:rsid w:val="00EC58D1"/>
    <w:rsid w:val="00ED05E3"/>
    <w:rsid w:val="00ED16F1"/>
    <w:rsid w:val="00ED72FC"/>
    <w:rsid w:val="00EE62EB"/>
    <w:rsid w:val="00EF07B4"/>
    <w:rsid w:val="00EF3819"/>
    <w:rsid w:val="00EF4612"/>
    <w:rsid w:val="00EF626A"/>
    <w:rsid w:val="00F01633"/>
    <w:rsid w:val="00F02751"/>
    <w:rsid w:val="00F04E75"/>
    <w:rsid w:val="00F11358"/>
    <w:rsid w:val="00F17070"/>
    <w:rsid w:val="00F277A4"/>
    <w:rsid w:val="00F27818"/>
    <w:rsid w:val="00F330A5"/>
    <w:rsid w:val="00F42326"/>
    <w:rsid w:val="00F51C83"/>
    <w:rsid w:val="00F5371E"/>
    <w:rsid w:val="00F539FF"/>
    <w:rsid w:val="00F62830"/>
    <w:rsid w:val="00F645CC"/>
    <w:rsid w:val="00F65373"/>
    <w:rsid w:val="00F656A4"/>
    <w:rsid w:val="00F67E6E"/>
    <w:rsid w:val="00F70239"/>
    <w:rsid w:val="00F71C1F"/>
    <w:rsid w:val="00F76276"/>
    <w:rsid w:val="00F7667B"/>
    <w:rsid w:val="00F82A92"/>
    <w:rsid w:val="00FA1275"/>
    <w:rsid w:val="00FB088E"/>
    <w:rsid w:val="00FB5095"/>
    <w:rsid w:val="00FC46D8"/>
    <w:rsid w:val="00FC784D"/>
    <w:rsid w:val="00FD3A6B"/>
    <w:rsid w:val="00FD4432"/>
    <w:rsid w:val="00FE6461"/>
    <w:rsid w:val="00FF3EAB"/>
    <w:rsid w:val="00FF50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81C"/>
    <w:rPr>
      <w:rFonts w:ascii="Calibri" w:eastAsia="Calibri" w:hAnsi="Calibri" w:cs="Times New Roman"/>
      <w:sz w:val="20"/>
      <w:szCs w:val="20"/>
      <w:lang w:val="it-IT" w:eastAsia="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orcid-id-https">
    <w:name w:val="orcid-id-https"/>
    <w:rsid w:val="004E1D5E"/>
    <w:rPr>
      <w:rFonts w:ascii="Verdana" w:eastAsia="Calibri" w:hAnsi="Verdana" w:cs="Times New Roman"/>
    </w:rPr>
  </w:style>
  <w:style w:type="paragraph" w:styleId="Prrafodelista">
    <w:name w:val="List Paragraph"/>
    <w:basedOn w:val="Normal"/>
    <w:uiPriority w:val="34"/>
    <w:qFormat/>
    <w:rsid w:val="008D4EE3"/>
    <w:pPr>
      <w:ind w:left="720"/>
      <w:contextualSpacing/>
    </w:pPr>
  </w:style>
  <w:style w:type="paragraph" w:styleId="Textodeglobo">
    <w:name w:val="Balloon Text"/>
    <w:basedOn w:val="Normal"/>
    <w:link w:val="TextodegloboCar"/>
    <w:uiPriority w:val="99"/>
    <w:semiHidden/>
    <w:unhideWhenUsed/>
    <w:rsid w:val="000B570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B5706"/>
    <w:rPr>
      <w:rFonts w:ascii="Tahoma" w:eastAsia="Calibri" w:hAnsi="Tahoma" w:cs="Tahoma"/>
      <w:sz w:val="16"/>
      <w:szCs w:val="16"/>
      <w:lang w:val="it-IT" w:eastAsia="it-IT"/>
    </w:rPr>
  </w:style>
  <w:style w:type="table" w:styleId="Tablaconcuadrcula">
    <w:name w:val="Table Grid"/>
    <w:basedOn w:val="Tablanormal"/>
    <w:uiPriority w:val="59"/>
    <w:rsid w:val="00C51E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F17070"/>
    <w:rPr>
      <w:color w:val="0000FF" w:themeColor="hyperlink"/>
      <w:u w:val="single"/>
    </w:rPr>
  </w:style>
  <w:style w:type="paragraph" w:styleId="Encabezado">
    <w:name w:val="header"/>
    <w:basedOn w:val="Normal"/>
    <w:link w:val="EncabezadoCar"/>
    <w:uiPriority w:val="99"/>
    <w:unhideWhenUsed/>
    <w:rsid w:val="00E742D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742D1"/>
    <w:rPr>
      <w:rFonts w:ascii="Calibri" w:eastAsia="Calibri" w:hAnsi="Calibri" w:cs="Times New Roman"/>
      <w:sz w:val="20"/>
      <w:szCs w:val="20"/>
      <w:lang w:val="it-IT" w:eastAsia="it-IT"/>
    </w:rPr>
  </w:style>
  <w:style w:type="paragraph" w:styleId="Piedepgina">
    <w:name w:val="footer"/>
    <w:basedOn w:val="Normal"/>
    <w:link w:val="PiedepginaCar"/>
    <w:uiPriority w:val="99"/>
    <w:unhideWhenUsed/>
    <w:rsid w:val="00E742D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742D1"/>
    <w:rPr>
      <w:rFonts w:ascii="Calibri" w:eastAsia="Calibri" w:hAnsi="Calibri" w:cs="Times New Roman"/>
      <w:sz w:val="20"/>
      <w:szCs w:val="20"/>
      <w:lang w:val="it-IT" w:eastAsia="it-IT"/>
    </w:rPr>
  </w:style>
  <w:style w:type="table" w:customStyle="1" w:styleId="Tablaconcuadrcula1">
    <w:name w:val="Tabla con cuadrícula1"/>
    <w:basedOn w:val="Tablanormal"/>
    <w:next w:val="Tablaconcuadrcula"/>
    <w:uiPriority w:val="39"/>
    <w:rsid w:val="00B961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81C"/>
    <w:rPr>
      <w:rFonts w:ascii="Calibri" w:eastAsia="Calibri" w:hAnsi="Calibri" w:cs="Times New Roman"/>
      <w:sz w:val="20"/>
      <w:szCs w:val="20"/>
      <w:lang w:val="it-IT" w:eastAsia="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orcid-id-https">
    <w:name w:val="orcid-id-https"/>
    <w:rsid w:val="004E1D5E"/>
    <w:rPr>
      <w:rFonts w:ascii="Verdana" w:eastAsia="Calibri" w:hAnsi="Verdana" w:cs="Times New Roman"/>
    </w:rPr>
  </w:style>
  <w:style w:type="paragraph" w:styleId="Prrafodelista">
    <w:name w:val="List Paragraph"/>
    <w:basedOn w:val="Normal"/>
    <w:uiPriority w:val="34"/>
    <w:qFormat/>
    <w:rsid w:val="008D4EE3"/>
    <w:pPr>
      <w:ind w:left="720"/>
      <w:contextualSpacing/>
    </w:pPr>
  </w:style>
  <w:style w:type="paragraph" w:styleId="Textodeglobo">
    <w:name w:val="Balloon Text"/>
    <w:basedOn w:val="Normal"/>
    <w:link w:val="TextodegloboCar"/>
    <w:uiPriority w:val="99"/>
    <w:semiHidden/>
    <w:unhideWhenUsed/>
    <w:rsid w:val="000B570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B5706"/>
    <w:rPr>
      <w:rFonts w:ascii="Tahoma" w:eastAsia="Calibri" w:hAnsi="Tahoma" w:cs="Tahoma"/>
      <w:sz w:val="16"/>
      <w:szCs w:val="16"/>
      <w:lang w:val="it-IT" w:eastAsia="it-IT"/>
    </w:rPr>
  </w:style>
  <w:style w:type="table" w:styleId="Tablaconcuadrcula">
    <w:name w:val="Table Grid"/>
    <w:basedOn w:val="Tablanormal"/>
    <w:uiPriority w:val="59"/>
    <w:rsid w:val="00C51E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F17070"/>
    <w:rPr>
      <w:color w:val="0000FF" w:themeColor="hyperlink"/>
      <w:u w:val="single"/>
    </w:rPr>
  </w:style>
  <w:style w:type="paragraph" w:styleId="Encabezado">
    <w:name w:val="header"/>
    <w:basedOn w:val="Normal"/>
    <w:link w:val="EncabezadoCar"/>
    <w:uiPriority w:val="99"/>
    <w:unhideWhenUsed/>
    <w:rsid w:val="00E742D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742D1"/>
    <w:rPr>
      <w:rFonts w:ascii="Calibri" w:eastAsia="Calibri" w:hAnsi="Calibri" w:cs="Times New Roman"/>
      <w:sz w:val="20"/>
      <w:szCs w:val="20"/>
      <w:lang w:val="it-IT" w:eastAsia="it-IT"/>
    </w:rPr>
  </w:style>
  <w:style w:type="paragraph" w:styleId="Piedepgina">
    <w:name w:val="footer"/>
    <w:basedOn w:val="Normal"/>
    <w:link w:val="PiedepginaCar"/>
    <w:uiPriority w:val="99"/>
    <w:unhideWhenUsed/>
    <w:rsid w:val="00E742D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742D1"/>
    <w:rPr>
      <w:rFonts w:ascii="Calibri" w:eastAsia="Calibri" w:hAnsi="Calibri" w:cs="Times New Roman"/>
      <w:sz w:val="20"/>
      <w:szCs w:val="20"/>
      <w:lang w:val="it-IT" w:eastAsia="it-IT"/>
    </w:rPr>
  </w:style>
  <w:style w:type="table" w:customStyle="1" w:styleId="Tablaconcuadrcula1">
    <w:name w:val="Tabla con cuadrícula1"/>
    <w:basedOn w:val="Tablanormal"/>
    <w:next w:val="Tablaconcuadrcula"/>
    <w:uiPriority w:val="39"/>
    <w:rsid w:val="00B961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304455">
      <w:bodyDiv w:val="1"/>
      <w:marLeft w:val="0"/>
      <w:marRight w:val="0"/>
      <w:marTop w:val="0"/>
      <w:marBottom w:val="0"/>
      <w:divBdr>
        <w:top w:val="none" w:sz="0" w:space="0" w:color="auto"/>
        <w:left w:val="none" w:sz="0" w:space="0" w:color="auto"/>
        <w:bottom w:val="none" w:sz="0" w:space="0" w:color="auto"/>
        <w:right w:val="none" w:sz="0" w:space="0" w:color="auto"/>
      </w:divBdr>
    </w:div>
    <w:div w:id="579369838">
      <w:bodyDiv w:val="1"/>
      <w:marLeft w:val="0"/>
      <w:marRight w:val="0"/>
      <w:marTop w:val="0"/>
      <w:marBottom w:val="0"/>
      <w:divBdr>
        <w:top w:val="none" w:sz="0" w:space="0" w:color="auto"/>
        <w:left w:val="none" w:sz="0" w:space="0" w:color="auto"/>
        <w:bottom w:val="none" w:sz="0" w:space="0" w:color="auto"/>
        <w:right w:val="none" w:sz="0" w:space="0" w:color="auto"/>
      </w:divBdr>
    </w:div>
    <w:div w:id="772020560">
      <w:bodyDiv w:val="1"/>
      <w:marLeft w:val="0"/>
      <w:marRight w:val="0"/>
      <w:marTop w:val="0"/>
      <w:marBottom w:val="0"/>
      <w:divBdr>
        <w:top w:val="none" w:sz="0" w:space="0" w:color="auto"/>
        <w:left w:val="none" w:sz="0" w:space="0" w:color="auto"/>
        <w:bottom w:val="none" w:sz="0" w:space="0" w:color="auto"/>
        <w:right w:val="none" w:sz="0" w:space="0" w:color="auto"/>
      </w:divBdr>
    </w:div>
    <w:div w:id="1874077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cielo.br/pdf/csc/v22n7/es_1413-8123-csc-22-07-2393.pdf" TargetMode="External"/><Relationship Id="rId18" Type="http://schemas.openxmlformats.org/officeDocument/2006/relationships/hyperlink" Target="http://tesis.sld.cu/index.php?P=FullRecord&amp;ID=639&amp;ReturnText=Search+Results&amp;ReturnTo=index.php%3FP%3DAdvancedSearch%26Q%3DY%26FK%3DAcosta%2BSariego%26RP%3D5%26SR%3D0%26ST%3DQuic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scielo.org.co/scielo.php?script=sci_arttext&amp;pid=S1657-47022009000200001&amp;lng=en" TargetMode="External"/><Relationship Id="rId17" Type="http://schemas.openxmlformats.org/officeDocument/2006/relationships/hyperlink" Target="https://institucional.us.es/revistas/argumentos/19/05b_%20Boscan_Villalobos.pdf" TargetMode="External"/><Relationship Id="rId2" Type="http://schemas.openxmlformats.org/officeDocument/2006/relationships/numbering" Target="numbering.xml"/><Relationship Id="rId16" Type="http://schemas.openxmlformats.org/officeDocument/2006/relationships/hyperlink" Target="http://www.revmedicaelectronica.sld.cu/index.php/rme/article/view/1505"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s://www.redpshi.ebay.longs98?00pol/" TargetMode="External"/><Relationship Id="rId10" Type="http://schemas.openxmlformats.org/officeDocument/2006/relationships/image" Target="media/image1.png"/><Relationship Id="rId19" Type="http://schemas.openxmlformats.org/officeDocument/2006/relationships/hyperlink" Target="http://www.scielo.org.co/pdf/iat/v32n4/0121-0793-iat-32-04-00276.pdf" TargetMode="External"/><Relationship Id="rId4" Type="http://schemas.microsoft.com/office/2007/relationships/stylesWithEffects" Target="stylesWithEffects.xml"/><Relationship Id="rId9" Type="http://schemas.openxmlformats.org/officeDocument/2006/relationships/hyperlink" Target="mailto:carlosantonio@infomed.sld.cu" TargetMode="External"/><Relationship Id="rId14" Type="http://schemas.openxmlformats.org/officeDocument/2006/relationships/hyperlink" Target="http://diposit.ub.edu/dspace/bitstream/2445/116008/1/9788447540280.pdf"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C28C6-2F02-444C-BE5A-6C23ADC6A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Pages>
  <Words>2810</Words>
  <Characters>15456</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CARBCGF</dc:creator>
  <cp:lastModifiedBy>CARBCGF</cp:lastModifiedBy>
  <cp:revision>34</cp:revision>
  <dcterms:created xsi:type="dcterms:W3CDTF">2022-11-03T07:40:00Z</dcterms:created>
  <dcterms:modified xsi:type="dcterms:W3CDTF">2022-11-04T11:01:00Z</dcterms:modified>
</cp:coreProperties>
</file>