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7E" w:rsidRDefault="00A03A7E" w:rsidP="00E5595A">
      <w:pPr>
        <w:spacing w:line="240" w:lineRule="auto"/>
        <w:jc w:val="both"/>
        <w:rPr>
          <w:rFonts w:ascii="Arial" w:hAnsi="Arial" w:cs="Arial"/>
          <w:b/>
          <w:sz w:val="24"/>
          <w:szCs w:val="24"/>
          <w:lang w:val="es-US"/>
        </w:rPr>
      </w:pPr>
      <w:r>
        <w:rPr>
          <w:rFonts w:ascii="Arial" w:hAnsi="Arial" w:cs="Arial"/>
          <w:b/>
          <w:sz w:val="24"/>
          <w:szCs w:val="24"/>
          <w:lang w:val="es-US"/>
        </w:rPr>
        <w:t>VI Convención Internacional de Ciencias Morfológicas.</w:t>
      </w:r>
      <w:bookmarkStart w:id="0" w:name="_GoBack"/>
      <w:bookmarkEnd w:id="0"/>
      <w:r>
        <w:rPr>
          <w:rFonts w:ascii="Arial" w:hAnsi="Arial" w:cs="Arial"/>
          <w:b/>
          <w:sz w:val="24"/>
          <w:szCs w:val="24"/>
          <w:lang w:val="es-US"/>
        </w:rPr>
        <w:t>MORFOVIRTUAL 2022</w:t>
      </w:r>
    </w:p>
    <w:p w:rsidR="00EE01B8" w:rsidRPr="002D2D51" w:rsidRDefault="00EE01B8" w:rsidP="00E5595A">
      <w:pPr>
        <w:spacing w:line="240" w:lineRule="auto"/>
        <w:jc w:val="both"/>
        <w:rPr>
          <w:rFonts w:ascii="Arial" w:hAnsi="Arial" w:cs="Arial"/>
          <w:b/>
          <w:sz w:val="24"/>
          <w:szCs w:val="24"/>
          <w:lang w:val="es-US"/>
        </w:rPr>
      </w:pPr>
      <w:r w:rsidRPr="002D2D51">
        <w:rPr>
          <w:rFonts w:ascii="Arial" w:hAnsi="Arial" w:cs="Arial"/>
          <w:b/>
          <w:sz w:val="24"/>
          <w:szCs w:val="24"/>
          <w:lang w:val="es-US"/>
        </w:rPr>
        <w:t>Fundador y padre de la Obstetricia en Cuba: Dr. Eusebio Hernández Pérez</w:t>
      </w:r>
    </w:p>
    <w:p w:rsidR="00EE01B8" w:rsidRPr="002D2D51" w:rsidRDefault="00EE01B8" w:rsidP="00E5595A">
      <w:pPr>
        <w:spacing w:line="240" w:lineRule="auto"/>
        <w:jc w:val="both"/>
        <w:rPr>
          <w:rFonts w:ascii="Arial" w:hAnsi="Arial" w:cs="Arial"/>
          <w:b/>
          <w:sz w:val="24"/>
          <w:szCs w:val="24"/>
        </w:rPr>
      </w:pPr>
      <w:r w:rsidRPr="002D2D51">
        <w:rPr>
          <w:rFonts w:ascii="Arial" w:hAnsi="Arial" w:cs="Arial"/>
          <w:b/>
          <w:sz w:val="24"/>
          <w:szCs w:val="24"/>
        </w:rPr>
        <w:t>Founder and father of Obstetrics in Cuba: Dr Eusebio Hernández Pérez</w:t>
      </w:r>
    </w:p>
    <w:p w:rsidR="007873F4" w:rsidRPr="002D2D51" w:rsidRDefault="007873F4" w:rsidP="007873F4">
      <w:pPr>
        <w:spacing w:line="240" w:lineRule="auto"/>
        <w:jc w:val="both"/>
        <w:rPr>
          <w:rFonts w:ascii="Arial" w:hAnsi="Arial" w:cs="Arial"/>
          <w:sz w:val="24"/>
          <w:szCs w:val="24"/>
          <w:lang w:val="es-MX"/>
        </w:rPr>
      </w:pPr>
      <w:r w:rsidRPr="002D2D51">
        <w:rPr>
          <w:rFonts w:ascii="Arial" w:hAnsi="Arial" w:cs="Arial"/>
          <w:sz w:val="24"/>
          <w:szCs w:val="24"/>
          <w:lang w:val="es-US"/>
        </w:rPr>
        <w:t>Alberto Antonio Sosa Osorio.</w:t>
      </w:r>
      <w:r w:rsidRPr="002D2D51">
        <w:rPr>
          <w:rFonts w:ascii="Arial" w:hAnsi="Arial" w:cs="Arial"/>
          <w:sz w:val="24"/>
          <w:szCs w:val="24"/>
          <w:vertAlign w:val="superscript"/>
          <w:lang w:val="es-US"/>
        </w:rPr>
        <w:t>1</w:t>
      </w:r>
      <w:hyperlink r:id="rId5" w:history="1">
        <w:r w:rsidR="003E51EB" w:rsidRPr="002D2D51">
          <w:rPr>
            <w:rStyle w:val="Hipervnculo"/>
            <w:rFonts w:ascii="Arial" w:hAnsi="Arial" w:cs="Arial"/>
            <w:sz w:val="24"/>
            <w:szCs w:val="24"/>
            <w:lang w:val="es-MX"/>
          </w:rPr>
          <w:t>http://orcid.org/0000-0001-8111-6942</w:t>
        </w:r>
      </w:hyperlink>
      <w:r w:rsidR="003E51EB" w:rsidRPr="002D2D51">
        <w:rPr>
          <w:rFonts w:ascii="Arial" w:hAnsi="Arial" w:cs="Arial"/>
          <w:sz w:val="24"/>
          <w:szCs w:val="24"/>
          <w:lang w:val="es-MX"/>
        </w:rPr>
        <w:t xml:space="preserve"> </w:t>
      </w:r>
    </w:p>
    <w:p w:rsidR="007873F4" w:rsidRPr="002D2D51" w:rsidRDefault="007873F4" w:rsidP="007873F4">
      <w:pPr>
        <w:spacing w:line="240" w:lineRule="auto"/>
        <w:jc w:val="both"/>
        <w:rPr>
          <w:rFonts w:ascii="Arial" w:hAnsi="Arial" w:cs="Arial"/>
          <w:sz w:val="24"/>
          <w:szCs w:val="24"/>
          <w:lang w:val="es-US"/>
        </w:rPr>
      </w:pPr>
      <w:r w:rsidRPr="002D2D51">
        <w:rPr>
          <w:rFonts w:ascii="Arial" w:hAnsi="Arial" w:cs="Arial"/>
          <w:sz w:val="24"/>
          <w:szCs w:val="24"/>
          <w:vertAlign w:val="superscript"/>
          <w:lang w:val="es-US"/>
        </w:rPr>
        <w:t xml:space="preserve">1 </w:t>
      </w:r>
      <w:r w:rsidRPr="002D2D51">
        <w:rPr>
          <w:rFonts w:ascii="Arial" w:hAnsi="Arial" w:cs="Arial"/>
          <w:sz w:val="24"/>
          <w:szCs w:val="24"/>
          <w:lang w:val="es-US"/>
        </w:rPr>
        <w:t>Universidad de Ciencias Médicas de Cienfuegos</w:t>
      </w:r>
      <w:r w:rsidR="00BD5E0D" w:rsidRPr="002D2D51">
        <w:rPr>
          <w:rFonts w:ascii="Arial" w:hAnsi="Arial" w:cs="Arial"/>
          <w:sz w:val="24"/>
          <w:szCs w:val="24"/>
          <w:lang w:val="es-US"/>
        </w:rPr>
        <w:t xml:space="preserve">. Facultad  de  Ciencias  Médicas  “Dr.Raúl  Dorticós  Torrado”. </w:t>
      </w:r>
      <w:r w:rsidRPr="002D2D51">
        <w:rPr>
          <w:rFonts w:ascii="Arial" w:hAnsi="Arial" w:cs="Arial"/>
          <w:sz w:val="24"/>
          <w:szCs w:val="24"/>
          <w:lang w:val="es-US"/>
        </w:rPr>
        <w:t>Cienfuegos, Cuba.</w:t>
      </w:r>
    </w:p>
    <w:p w:rsidR="007873F4" w:rsidRPr="00FD7BE5" w:rsidRDefault="00FD7BE5" w:rsidP="00E5595A">
      <w:pPr>
        <w:spacing w:line="240" w:lineRule="auto"/>
        <w:jc w:val="both"/>
        <w:rPr>
          <w:rFonts w:ascii="Arial" w:hAnsi="Arial" w:cs="Arial"/>
          <w:sz w:val="24"/>
          <w:szCs w:val="24"/>
          <w:lang w:val="es-US"/>
        </w:rPr>
      </w:pPr>
      <w:r w:rsidRPr="002D2D51">
        <w:rPr>
          <w:rFonts w:ascii="Arial" w:hAnsi="Arial" w:cs="Arial"/>
          <w:b/>
          <w:sz w:val="24"/>
          <w:szCs w:val="24"/>
          <w:lang w:val="es-US"/>
        </w:rPr>
        <w:t>Autor para la correspondencia:</w:t>
      </w:r>
      <w:r w:rsidRPr="002D2D51">
        <w:rPr>
          <w:rFonts w:ascii="Arial" w:hAnsi="Arial" w:cs="Arial"/>
          <w:sz w:val="24"/>
          <w:szCs w:val="24"/>
          <w:lang w:val="es-ES"/>
        </w:rPr>
        <w:t xml:space="preserve"> </w:t>
      </w:r>
      <w:hyperlink r:id="rId6" w:history="1">
        <w:r w:rsidRPr="002D2D51">
          <w:rPr>
            <w:rStyle w:val="Hipervnculo"/>
            <w:rFonts w:ascii="Arial" w:hAnsi="Arial" w:cs="Arial"/>
            <w:sz w:val="24"/>
            <w:szCs w:val="24"/>
            <w:lang w:val="es-MX"/>
          </w:rPr>
          <w:t>sosaosorioalberto@gmail.com</w:t>
        </w:r>
      </w:hyperlink>
    </w:p>
    <w:p w:rsidR="00394366" w:rsidRDefault="00394366" w:rsidP="00E5595A">
      <w:pPr>
        <w:spacing w:line="240" w:lineRule="auto"/>
        <w:jc w:val="both"/>
        <w:rPr>
          <w:rFonts w:ascii="Arial" w:hAnsi="Arial" w:cs="Arial"/>
          <w:b/>
          <w:sz w:val="24"/>
          <w:szCs w:val="24"/>
          <w:lang w:val="es-US"/>
        </w:rPr>
      </w:pPr>
      <w:r w:rsidRPr="00394366">
        <w:rPr>
          <w:rFonts w:ascii="Arial" w:hAnsi="Arial" w:cs="Arial"/>
          <w:b/>
          <w:sz w:val="24"/>
          <w:szCs w:val="24"/>
          <w:lang w:val="es-US"/>
        </w:rPr>
        <w:t>Resumen:</w:t>
      </w:r>
    </w:p>
    <w:p w:rsidR="00A51424" w:rsidRPr="00A51424" w:rsidRDefault="00A51424" w:rsidP="00A51424">
      <w:pPr>
        <w:spacing w:line="240" w:lineRule="auto"/>
        <w:jc w:val="both"/>
        <w:rPr>
          <w:rFonts w:ascii="Arial" w:eastAsia="Calibri" w:hAnsi="Arial" w:cs="Arial"/>
          <w:sz w:val="24"/>
          <w:szCs w:val="24"/>
          <w:lang w:val="es-US"/>
        </w:rPr>
      </w:pPr>
      <w:r w:rsidRPr="00A51424">
        <w:rPr>
          <w:rFonts w:ascii="Arial" w:eastAsia="Calibri" w:hAnsi="Arial" w:cs="Arial"/>
          <w:b/>
          <w:sz w:val="24"/>
          <w:szCs w:val="24"/>
          <w:lang w:val="es-US"/>
        </w:rPr>
        <w:t>Introducción:</w:t>
      </w:r>
      <w:r w:rsidRPr="00A51424">
        <w:rPr>
          <w:rFonts w:ascii="Arial" w:eastAsia="Calibri" w:hAnsi="Arial" w:cs="Arial"/>
          <w:sz w:val="24"/>
          <w:szCs w:val="24"/>
          <w:lang w:val="es-US"/>
        </w:rPr>
        <w:t xml:space="preserve"> la Historia de Cuba como disciplina es un cimiento indispensable en la conservación de la ideología de la Revolución, al dar a conocer la formación y evolución del pueblo cubano. El estudio de las personalidades históricas es de vital importancia, y en especial de científicos que no solo aportaron sus conocimientos, sino que también tomaron las armas. </w:t>
      </w:r>
      <w:r w:rsidRPr="00A51424">
        <w:rPr>
          <w:rFonts w:ascii="Arial" w:eastAsia="Calibri" w:hAnsi="Arial" w:cs="Arial"/>
          <w:b/>
          <w:sz w:val="24"/>
          <w:szCs w:val="24"/>
          <w:lang w:val="es-US"/>
        </w:rPr>
        <w:t>Objetivo:</w:t>
      </w:r>
      <w:r w:rsidRPr="00A51424">
        <w:rPr>
          <w:rFonts w:ascii="Arial" w:eastAsia="Calibri" w:hAnsi="Arial" w:cs="Arial"/>
          <w:sz w:val="24"/>
          <w:szCs w:val="24"/>
          <w:lang w:val="es-US"/>
        </w:rPr>
        <w:t xml:space="preserve"> describir la vida y obra del mambí, obstetra y maestro: Dr. Eusebio Hernández Pérez. </w:t>
      </w:r>
      <w:r w:rsidRPr="00A51424">
        <w:rPr>
          <w:rFonts w:ascii="Arial" w:eastAsia="Calibri" w:hAnsi="Arial" w:cs="Arial"/>
          <w:b/>
          <w:sz w:val="24"/>
          <w:szCs w:val="24"/>
          <w:lang w:val="es-US"/>
        </w:rPr>
        <w:t>Método:</w:t>
      </w:r>
      <w:r w:rsidRPr="00A51424">
        <w:rPr>
          <w:rFonts w:ascii="Arial" w:eastAsia="Calibri" w:hAnsi="Arial" w:cs="Arial"/>
          <w:sz w:val="24"/>
          <w:szCs w:val="24"/>
          <w:lang w:val="es-US"/>
        </w:rPr>
        <w:t xml:space="preserve"> se realizó una revisión bibliográfica enmarcada en los meses de marzo y abril de 2022 y se utilizaron un total de 17 fuentes bibliográficas, tomadas de artículos de revistas científicas disponibles en la red </w:t>
      </w:r>
      <w:proofErr w:type="spellStart"/>
      <w:r w:rsidRPr="00A51424">
        <w:rPr>
          <w:rFonts w:ascii="Arial" w:eastAsia="Calibri" w:hAnsi="Arial" w:cs="Arial"/>
          <w:sz w:val="24"/>
          <w:szCs w:val="24"/>
          <w:lang w:val="es-US"/>
        </w:rPr>
        <w:t>Infomed</w:t>
      </w:r>
      <w:proofErr w:type="spellEnd"/>
      <w:r w:rsidRPr="00A51424">
        <w:rPr>
          <w:rFonts w:ascii="Arial" w:eastAsia="Calibri" w:hAnsi="Arial" w:cs="Arial"/>
          <w:sz w:val="24"/>
          <w:szCs w:val="24"/>
          <w:lang w:val="es-US"/>
        </w:rPr>
        <w:t xml:space="preserve"> y bases de datos tales como: </w:t>
      </w:r>
      <w:proofErr w:type="spellStart"/>
      <w:r w:rsidRPr="00A51424">
        <w:rPr>
          <w:rFonts w:ascii="Arial" w:eastAsia="Calibri" w:hAnsi="Arial" w:cs="Arial"/>
          <w:sz w:val="24"/>
          <w:szCs w:val="24"/>
          <w:lang w:val="es-US"/>
        </w:rPr>
        <w:t>Scopus</w:t>
      </w:r>
      <w:proofErr w:type="spellEnd"/>
      <w:r w:rsidRPr="00A51424">
        <w:rPr>
          <w:rFonts w:ascii="Arial" w:eastAsia="Calibri" w:hAnsi="Arial" w:cs="Arial"/>
          <w:sz w:val="24"/>
          <w:szCs w:val="24"/>
          <w:lang w:val="es-US"/>
        </w:rPr>
        <w:t xml:space="preserve">, </w:t>
      </w:r>
      <w:proofErr w:type="spellStart"/>
      <w:r w:rsidRPr="00A51424">
        <w:rPr>
          <w:rFonts w:ascii="Arial" w:eastAsia="Calibri" w:hAnsi="Arial" w:cs="Arial"/>
          <w:sz w:val="24"/>
          <w:szCs w:val="24"/>
          <w:lang w:val="es-US"/>
        </w:rPr>
        <w:t>Cumed</w:t>
      </w:r>
      <w:proofErr w:type="spellEnd"/>
      <w:r w:rsidRPr="00A51424">
        <w:rPr>
          <w:rFonts w:ascii="Arial" w:eastAsia="Calibri" w:hAnsi="Arial" w:cs="Arial"/>
          <w:sz w:val="24"/>
          <w:szCs w:val="24"/>
          <w:lang w:val="es-US"/>
        </w:rPr>
        <w:t xml:space="preserve"> y Lilacs, siendo empleados los métodos teóricos: analítico-sintético, histórico-lógico y el deductivo-inductivo. </w:t>
      </w:r>
      <w:r w:rsidRPr="00A51424">
        <w:rPr>
          <w:rFonts w:ascii="Arial" w:eastAsia="Calibri" w:hAnsi="Arial" w:cs="Arial"/>
          <w:b/>
          <w:sz w:val="24"/>
          <w:szCs w:val="24"/>
          <w:lang w:val="es-US"/>
        </w:rPr>
        <w:t>Desarrollo:</w:t>
      </w:r>
      <w:r w:rsidRPr="00A51424">
        <w:rPr>
          <w:rFonts w:ascii="Arial" w:eastAsia="Calibri" w:hAnsi="Arial" w:cs="Arial"/>
          <w:sz w:val="24"/>
          <w:szCs w:val="24"/>
          <w:lang w:val="es-US"/>
        </w:rPr>
        <w:t xml:space="preserve"> las renovadoras contribuciones de esta figura a la Obstetricia constituyen un referente para la génesis de esta especialidad en Cuba. </w:t>
      </w:r>
      <w:r w:rsidRPr="00A51424">
        <w:rPr>
          <w:rFonts w:ascii="Arial" w:eastAsia="Calibri" w:hAnsi="Arial" w:cs="Arial"/>
          <w:b/>
          <w:sz w:val="24"/>
          <w:szCs w:val="24"/>
          <w:lang w:val="es-US"/>
        </w:rPr>
        <w:t>Conclusiones:</w:t>
      </w:r>
      <w:r w:rsidRPr="00A51424">
        <w:rPr>
          <w:rFonts w:ascii="Arial" w:eastAsia="Calibri" w:hAnsi="Arial" w:cs="Arial"/>
          <w:sz w:val="24"/>
          <w:szCs w:val="24"/>
          <w:lang w:val="es-US"/>
        </w:rPr>
        <w:t xml:space="preserve"> conocer y difundir la trayectoria del Dr Eusebio Hernández Pérez representa en la actualidad una obra de profundo agradecimiento a tan prestigiosa personalidad. Sus aportes a la Obstetricia lo convirtieron en la figura más notable de esta rama de la medicina en Cuba. Por tanto, constituye su labor ejemplo a seguir no solo para los practicantes de la Obstetricia y Ginecología, sino para toda la comunidad médica en general.</w:t>
      </w:r>
    </w:p>
    <w:p w:rsidR="00A51424" w:rsidRPr="00A51424" w:rsidRDefault="00A51424" w:rsidP="00A51424">
      <w:pPr>
        <w:jc w:val="both"/>
        <w:rPr>
          <w:rFonts w:ascii="Arial" w:eastAsia="Calibri" w:hAnsi="Arial" w:cs="Arial"/>
          <w:sz w:val="24"/>
          <w:szCs w:val="24"/>
          <w:lang w:val="es-US"/>
        </w:rPr>
      </w:pPr>
      <w:r w:rsidRPr="00A51424">
        <w:rPr>
          <w:rFonts w:ascii="Arial" w:eastAsia="Calibri" w:hAnsi="Arial" w:cs="Arial"/>
          <w:b/>
          <w:sz w:val="24"/>
          <w:szCs w:val="24"/>
          <w:lang w:val="es-US"/>
        </w:rPr>
        <w:t>Palabras clave:</w:t>
      </w:r>
      <w:r w:rsidRPr="00A51424">
        <w:rPr>
          <w:rFonts w:ascii="Arial" w:eastAsia="Calibri" w:hAnsi="Arial" w:cs="Arial"/>
          <w:sz w:val="24"/>
          <w:szCs w:val="24"/>
          <w:lang w:val="es-US"/>
        </w:rPr>
        <w:t xml:space="preserve"> </w:t>
      </w:r>
      <w:r w:rsidR="00D25F9F" w:rsidRPr="00D25F9F">
        <w:rPr>
          <w:rFonts w:ascii="Arial" w:eastAsia="Calibri" w:hAnsi="Arial" w:cs="Arial"/>
          <w:sz w:val="24"/>
          <w:szCs w:val="24"/>
          <w:lang w:val="es-US"/>
        </w:rPr>
        <w:t>Cuba</w:t>
      </w:r>
      <w:r w:rsidR="00D25F9F">
        <w:rPr>
          <w:rFonts w:ascii="Arial" w:eastAsia="Calibri" w:hAnsi="Arial" w:cs="Arial"/>
          <w:sz w:val="24"/>
          <w:szCs w:val="24"/>
          <w:lang w:val="es-US"/>
        </w:rPr>
        <w:t>;</w:t>
      </w:r>
      <w:r w:rsidR="00D25F9F" w:rsidRPr="00D25F9F">
        <w:rPr>
          <w:rFonts w:ascii="Arial" w:eastAsia="Calibri" w:hAnsi="Arial" w:cs="Arial"/>
          <w:sz w:val="24"/>
          <w:szCs w:val="24"/>
          <w:lang w:val="es-US"/>
        </w:rPr>
        <w:t xml:space="preserve"> Historia; Médicos</w:t>
      </w:r>
      <w:r w:rsidR="00D25F9F">
        <w:rPr>
          <w:rFonts w:ascii="Arial" w:eastAsia="Calibri" w:hAnsi="Arial" w:cs="Arial"/>
          <w:sz w:val="24"/>
          <w:szCs w:val="24"/>
          <w:lang w:val="es-US"/>
        </w:rPr>
        <w:t>;</w:t>
      </w:r>
      <w:r w:rsidR="00D25F9F" w:rsidRPr="00D25F9F">
        <w:rPr>
          <w:rFonts w:ascii="Arial" w:eastAsia="Calibri" w:hAnsi="Arial" w:cs="Arial"/>
          <w:sz w:val="24"/>
          <w:szCs w:val="24"/>
          <w:lang w:val="es-US"/>
        </w:rPr>
        <w:t xml:space="preserve"> </w:t>
      </w:r>
      <w:r w:rsidR="00D25F9F">
        <w:rPr>
          <w:rFonts w:ascii="Arial" w:eastAsia="Calibri" w:hAnsi="Arial" w:cs="Arial"/>
          <w:sz w:val="24"/>
          <w:szCs w:val="24"/>
          <w:lang w:val="es-US"/>
        </w:rPr>
        <w:t>Obstetricia</w:t>
      </w:r>
      <w:r w:rsidRPr="00A51424">
        <w:rPr>
          <w:rFonts w:ascii="Arial" w:eastAsia="Calibri" w:hAnsi="Arial" w:cs="Arial"/>
          <w:sz w:val="24"/>
          <w:szCs w:val="24"/>
          <w:lang w:val="es-US"/>
        </w:rPr>
        <w:t>.</w:t>
      </w:r>
    </w:p>
    <w:p w:rsidR="00A51424" w:rsidRPr="00A51424" w:rsidRDefault="00A51424" w:rsidP="00E5595A">
      <w:pPr>
        <w:spacing w:line="240" w:lineRule="auto"/>
        <w:jc w:val="both"/>
        <w:rPr>
          <w:rFonts w:ascii="Arial" w:hAnsi="Arial" w:cs="Arial"/>
          <w:b/>
          <w:sz w:val="24"/>
          <w:szCs w:val="24"/>
        </w:rPr>
      </w:pPr>
      <w:r w:rsidRPr="00A51424">
        <w:rPr>
          <w:rFonts w:ascii="Arial" w:hAnsi="Arial" w:cs="Arial"/>
          <w:b/>
          <w:sz w:val="24"/>
          <w:szCs w:val="24"/>
        </w:rPr>
        <w:t>Abstract:</w:t>
      </w:r>
    </w:p>
    <w:p w:rsidR="001E0AF1" w:rsidRPr="001E0AF1" w:rsidRDefault="001E0AF1" w:rsidP="001E0AF1">
      <w:pPr>
        <w:jc w:val="both"/>
        <w:rPr>
          <w:rFonts w:ascii="Arial" w:eastAsia="Calibri" w:hAnsi="Arial" w:cs="Arial"/>
          <w:sz w:val="24"/>
          <w:szCs w:val="24"/>
        </w:rPr>
      </w:pPr>
      <w:r w:rsidRPr="001E0AF1">
        <w:rPr>
          <w:rFonts w:ascii="Arial" w:eastAsia="Calibri" w:hAnsi="Arial" w:cs="Arial"/>
          <w:b/>
          <w:sz w:val="24"/>
          <w:szCs w:val="24"/>
        </w:rPr>
        <w:t>Introduction:</w:t>
      </w:r>
      <w:r w:rsidRPr="001E0AF1">
        <w:rPr>
          <w:rFonts w:ascii="Arial" w:eastAsia="Calibri" w:hAnsi="Arial" w:cs="Arial"/>
          <w:sz w:val="24"/>
          <w:szCs w:val="24"/>
        </w:rPr>
        <w:t xml:space="preserve"> the History of Cuba as a discipline is an indispensable foundation in the conservation of the ideology of the Revolution, by publicizing the formation and evolution of the Cuban people. The study of historical personalities is of vital importance, and especially of scientists who not only contributed their knowledge, but also took up arms. </w:t>
      </w:r>
      <w:r w:rsidRPr="001E0AF1">
        <w:rPr>
          <w:rFonts w:ascii="Arial" w:eastAsia="Calibri" w:hAnsi="Arial" w:cs="Arial"/>
          <w:b/>
          <w:sz w:val="24"/>
          <w:szCs w:val="24"/>
        </w:rPr>
        <w:t>Objective:</w:t>
      </w:r>
      <w:r w:rsidRPr="001E0AF1">
        <w:rPr>
          <w:rFonts w:ascii="Arial" w:eastAsia="Calibri" w:hAnsi="Arial" w:cs="Arial"/>
          <w:sz w:val="24"/>
          <w:szCs w:val="24"/>
        </w:rPr>
        <w:t xml:space="preserve"> to describe the life and work of the </w:t>
      </w:r>
      <w:proofErr w:type="spellStart"/>
      <w:r w:rsidRPr="001E0AF1">
        <w:rPr>
          <w:rFonts w:ascii="Arial" w:eastAsia="Calibri" w:hAnsi="Arial" w:cs="Arial"/>
          <w:sz w:val="24"/>
          <w:szCs w:val="24"/>
        </w:rPr>
        <w:t>mambí</w:t>
      </w:r>
      <w:proofErr w:type="spellEnd"/>
      <w:r w:rsidRPr="001E0AF1">
        <w:rPr>
          <w:rFonts w:ascii="Arial" w:eastAsia="Calibri" w:hAnsi="Arial" w:cs="Arial"/>
          <w:sz w:val="24"/>
          <w:szCs w:val="24"/>
        </w:rPr>
        <w:t xml:space="preserve">, obstetrician and teacher: Dr. Eusebio Hernández Pérez. </w:t>
      </w:r>
      <w:r w:rsidRPr="001E0AF1">
        <w:rPr>
          <w:rFonts w:ascii="Arial" w:eastAsia="Calibri" w:hAnsi="Arial" w:cs="Arial"/>
          <w:b/>
          <w:sz w:val="24"/>
          <w:szCs w:val="24"/>
        </w:rPr>
        <w:t>Method:</w:t>
      </w:r>
      <w:r w:rsidRPr="001E0AF1">
        <w:rPr>
          <w:rFonts w:ascii="Arial" w:eastAsia="Calibri" w:hAnsi="Arial" w:cs="Arial"/>
          <w:sz w:val="24"/>
          <w:szCs w:val="24"/>
        </w:rPr>
        <w:t xml:space="preserve"> a framed bibliographic review was carried out in the months of March and April 2022 and a total of 17 bibliographic sources were used, taken from articles of scientific journals available in the </w:t>
      </w:r>
      <w:proofErr w:type="spellStart"/>
      <w:r w:rsidRPr="001E0AF1">
        <w:rPr>
          <w:rFonts w:ascii="Arial" w:eastAsia="Calibri" w:hAnsi="Arial" w:cs="Arial"/>
          <w:sz w:val="24"/>
          <w:szCs w:val="24"/>
        </w:rPr>
        <w:t>Infomed</w:t>
      </w:r>
      <w:proofErr w:type="spellEnd"/>
      <w:r w:rsidRPr="001E0AF1">
        <w:rPr>
          <w:rFonts w:ascii="Arial" w:eastAsia="Calibri" w:hAnsi="Arial" w:cs="Arial"/>
          <w:sz w:val="24"/>
          <w:szCs w:val="24"/>
        </w:rPr>
        <w:t xml:space="preserve"> network and databases such as: Scopus, </w:t>
      </w:r>
      <w:proofErr w:type="spellStart"/>
      <w:r w:rsidRPr="001E0AF1">
        <w:rPr>
          <w:rFonts w:ascii="Arial" w:eastAsia="Calibri" w:hAnsi="Arial" w:cs="Arial"/>
          <w:sz w:val="24"/>
          <w:szCs w:val="24"/>
        </w:rPr>
        <w:t>Cumed</w:t>
      </w:r>
      <w:proofErr w:type="spellEnd"/>
      <w:r w:rsidRPr="001E0AF1">
        <w:rPr>
          <w:rFonts w:ascii="Arial" w:eastAsia="Calibri" w:hAnsi="Arial" w:cs="Arial"/>
          <w:sz w:val="24"/>
          <w:szCs w:val="24"/>
        </w:rPr>
        <w:t xml:space="preserve"> and Lilacs. , being used the theoretical methods: analytic-synthetic, historical-logical </w:t>
      </w:r>
      <w:r w:rsidRPr="001E0AF1">
        <w:rPr>
          <w:rFonts w:ascii="Arial" w:eastAsia="Calibri" w:hAnsi="Arial" w:cs="Arial"/>
          <w:sz w:val="24"/>
          <w:szCs w:val="24"/>
        </w:rPr>
        <w:lastRenderedPageBreak/>
        <w:t xml:space="preserve">and deductive-inductive. </w:t>
      </w:r>
      <w:r w:rsidRPr="001E0AF1">
        <w:rPr>
          <w:rFonts w:ascii="Arial" w:eastAsia="Calibri" w:hAnsi="Arial" w:cs="Arial"/>
          <w:b/>
          <w:sz w:val="24"/>
          <w:szCs w:val="24"/>
        </w:rPr>
        <w:t>Development:</w:t>
      </w:r>
      <w:r w:rsidRPr="001E0AF1">
        <w:rPr>
          <w:rFonts w:ascii="Arial" w:eastAsia="Calibri" w:hAnsi="Arial" w:cs="Arial"/>
          <w:sz w:val="24"/>
          <w:szCs w:val="24"/>
        </w:rPr>
        <w:t xml:space="preserve"> the innovative contributions of this figure to Obstetrics constitute a reference for the genesis of this specialty in Cuba. </w:t>
      </w:r>
      <w:r w:rsidRPr="001E0AF1">
        <w:rPr>
          <w:rFonts w:ascii="Arial" w:eastAsia="Calibri" w:hAnsi="Arial" w:cs="Arial"/>
          <w:b/>
          <w:sz w:val="24"/>
          <w:szCs w:val="24"/>
        </w:rPr>
        <w:t>Conclusions:</w:t>
      </w:r>
      <w:r w:rsidRPr="001E0AF1">
        <w:rPr>
          <w:rFonts w:ascii="Arial" w:eastAsia="Calibri" w:hAnsi="Arial" w:cs="Arial"/>
          <w:sz w:val="24"/>
          <w:szCs w:val="24"/>
        </w:rPr>
        <w:t xml:space="preserve"> knowing and disseminating the trajectory of Dr. Eusebio Hernández Pérez currently represents a work of deep gratitude to such a prestigious personality. His contributions to Obstetrics made him the most notable figure in this branch of medicine in Cuba. Therefore, his work is an example to follow not only for practitioners of Obstetrics and Gynecology, but for the entire medical community in general.</w:t>
      </w:r>
    </w:p>
    <w:p w:rsidR="001E0AF1" w:rsidRPr="00577DD3" w:rsidRDefault="001E0AF1" w:rsidP="00577DD3">
      <w:pPr>
        <w:jc w:val="both"/>
        <w:rPr>
          <w:rFonts w:ascii="Arial" w:eastAsia="Calibri" w:hAnsi="Arial" w:cs="Arial"/>
          <w:sz w:val="24"/>
          <w:szCs w:val="24"/>
        </w:rPr>
      </w:pPr>
      <w:r w:rsidRPr="001E0AF1">
        <w:rPr>
          <w:rFonts w:ascii="Arial" w:eastAsia="Calibri" w:hAnsi="Arial" w:cs="Arial"/>
          <w:b/>
          <w:sz w:val="24"/>
          <w:szCs w:val="24"/>
        </w:rPr>
        <w:t>Keywords:</w:t>
      </w:r>
      <w:r w:rsidR="00AC2342">
        <w:rPr>
          <w:rFonts w:ascii="Arial" w:eastAsia="Calibri" w:hAnsi="Arial" w:cs="Arial"/>
          <w:sz w:val="24"/>
          <w:szCs w:val="24"/>
        </w:rPr>
        <w:t xml:space="preserve"> </w:t>
      </w:r>
      <w:r w:rsidR="004F371D" w:rsidRPr="004F371D">
        <w:rPr>
          <w:rFonts w:ascii="Arial" w:eastAsia="Calibri" w:hAnsi="Arial" w:cs="Arial"/>
          <w:sz w:val="24"/>
          <w:szCs w:val="24"/>
        </w:rPr>
        <w:t>Cuba</w:t>
      </w:r>
      <w:r w:rsidR="004F371D">
        <w:rPr>
          <w:rFonts w:ascii="Arial" w:eastAsia="Calibri" w:hAnsi="Arial" w:cs="Arial"/>
          <w:sz w:val="24"/>
          <w:szCs w:val="24"/>
        </w:rPr>
        <w:t>;</w:t>
      </w:r>
      <w:r w:rsidR="004F371D" w:rsidRPr="004F371D">
        <w:rPr>
          <w:rFonts w:ascii="Arial" w:eastAsia="Calibri" w:hAnsi="Arial" w:cs="Arial"/>
          <w:sz w:val="24"/>
          <w:szCs w:val="24"/>
        </w:rPr>
        <w:t xml:space="preserve"> History</w:t>
      </w:r>
      <w:r w:rsidR="004F371D">
        <w:rPr>
          <w:rFonts w:ascii="Arial" w:eastAsia="Calibri" w:hAnsi="Arial" w:cs="Arial"/>
          <w:sz w:val="24"/>
          <w:szCs w:val="24"/>
        </w:rPr>
        <w:t>;</w:t>
      </w:r>
      <w:r w:rsidR="004F371D" w:rsidRPr="004F371D">
        <w:rPr>
          <w:rFonts w:ascii="Arial" w:eastAsia="Calibri" w:hAnsi="Arial" w:cs="Arial"/>
          <w:sz w:val="24"/>
          <w:szCs w:val="24"/>
        </w:rPr>
        <w:t xml:space="preserve"> Physicians; </w:t>
      </w:r>
      <w:r w:rsidR="004F371D">
        <w:rPr>
          <w:rFonts w:ascii="Arial" w:eastAsia="Calibri" w:hAnsi="Arial" w:cs="Arial"/>
          <w:sz w:val="24"/>
          <w:szCs w:val="24"/>
        </w:rPr>
        <w:t>Obstetrics.</w:t>
      </w:r>
    </w:p>
    <w:p w:rsidR="00394366" w:rsidRPr="00394366" w:rsidRDefault="00394366" w:rsidP="00394366">
      <w:pPr>
        <w:spacing w:line="240" w:lineRule="auto"/>
        <w:jc w:val="both"/>
        <w:rPr>
          <w:rFonts w:ascii="Arial" w:hAnsi="Arial" w:cs="Arial"/>
          <w:b/>
          <w:sz w:val="24"/>
          <w:szCs w:val="24"/>
          <w:lang w:val="es-US"/>
        </w:rPr>
      </w:pPr>
      <w:r w:rsidRPr="00394366">
        <w:rPr>
          <w:rFonts w:ascii="Arial" w:hAnsi="Arial" w:cs="Arial"/>
          <w:b/>
          <w:sz w:val="24"/>
          <w:szCs w:val="24"/>
          <w:lang w:val="es-US"/>
        </w:rPr>
        <w:t>Introducción:</w:t>
      </w:r>
    </w:p>
    <w:p w:rsidR="00394366" w:rsidRPr="00F074DF"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La Historia de Cuba como disciplina es un cimiento indispensable en la conservación</w:t>
      </w:r>
      <w:r w:rsidR="00A61EEC">
        <w:rPr>
          <w:rFonts w:ascii="Arial" w:hAnsi="Arial" w:cs="Arial"/>
          <w:sz w:val="24"/>
          <w:szCs w:val="24"/>
          <w:lang w:val="es-US"/>
        </w:rPr>
        <w:t xml:space="preserve"> y defensa</w:t>
      </w:r>
      <w:r w:rsidRPr="00394366">
        <w:rPr>
          <w:rFonts w:ascii="Arial" w:hAnsi="Arial" w:cs="Arial"/>
          <w:sz w:val="24"/>
          <w:szCs w:val="24"/>
          <w:lang w:val="es-US"/>
        </w:rPr>
        <w:t xml:space="preserve"> de la ideología de la Revolución, al dar a conocer la formación y evolución del pueblo cubano, el pensamiento y las acciones de los personajes que erigieron este estado en un extenso camino de batallas por lograr la emancipación definitiva</w:t>
      </w:r>
      <w:r w:rsidR="004E3194">
        <w:rPr>
          <w:rFonts w:ascii="Arial" w:hAnsi="Arial" w:cs="Arial"/>
          <w:sz w:val="24"/>
          <w:szCs w:val="24"/>
          <w:lang w:val="es-US"/>
        </w:rPr>
        <w:t xml:space="preserve"> </w:t>
      </w:r>
      <w:r w:rsidR="00F074DF">
        <w:rPr>
          <w:rFonts w:ascii="Arial" w:hAnsi="Arial" w:cs="Arial"/>
          <w:sz w:val="24"/>
          <w:szCs w:val="24"/>
          <w:vertAlign w:val="superscript"/>
          <w:lang w:val="es-US"/>
        </w:rPr>
        <w:t>1</w:t>
      </w:r>
      <w:r w:rsidR="00F074DF">
        <w:rPr>
          <w:rFonts w:ascii="Arial" w:hAnsi="Arial" w:cs="Arial"/>
          <w:sz w:val="24"/>
          <w:szCs w:val="24"/>
          <w:lang w:val="es-US"/>
        </w:rPr>
        <w:t>.</w:t>
      </w:r>
    </w:p>
    <w:p w:rsidR="00394366" w:rsidRPr="00394366" w:rsidRDefault="00394366" w:rsidP="00394366">
      <w:pPr>
        <w:spacing w:line="240" w:lineRule="auto"/>
        <w:jc w:val="both"/>
        <w:rPr>
          <w:rFonts w:ascii="Arial" w:hAnsi="Arial" w:cs="Arial"/>
          <w:sz w:val="24"/>
          <w:szCs w:val="24"/>
          <w:vertAlign w:val="superscript"/>
          <w:lang w:val="es-US"/>
        </w:rPr>
      </w:pPr>
      <w:r w:rsidRPr="00394366">
        <w:rPr>
          <w:rFonts w:ascii="Arial" w:hAnsi="Arial" w:cs="Arial"/>
          <w:sz w:val="24"/>
          <w:szCs w:val="24"/>
          <w:lang w:val="es-US"/>
        </w:rPr>
        <w:t xml:space="preserve">El perfeccionamiento en la divulgación y enseñanza de la Historia de Cuba, en los empeños de fortificar la unidad nacional y estimular la comprensión sobre la génesis y desarrollo de la nación cubana, afianzar una ideología propia, desde una perspectiva universal, nacional, regional y local, resulta de vital importancia para la conformación de un individuo que sea capaz de  identificarse con su historia, su cultura y sus </w:t>
      </w:r>
      <w:r w:rsidR="00E944C4" w:rsidRPr="00394366">
        <w:rPr>
          <w:rFonts w:ascii="Arial" w:hAnsi="Arial" w:cs="Arial"/>
          <w:sz w:val="24"/>
          <w:szCs w:val="24"/>
          <w:lang w:val="es-US"/>
        </w:rPr>
        <w:t>valores</w:t>
      </w:r>
      <w:r w:rsidR="00E944C4">
        <w:rPr>
          <w:rFonts w:ascii="Arial" w:hAnsi="Arial" w:cs="Arial"/>
          <w:sz w:val="24"/>
          <w:szCs w:val="24"/>
          <w:lang w:val="es-US"/>
        </w:rPr>
        <w:t xml:space="preserve">. </w:t>
      </w:r>
      <w:r w:rsidRPr="00394366">
        <w:rPr>
          <w:rFonts w:ascii="Arial" w:hAnsi="Arial" w:cs="Arial"/>
          <w:sz w:val="24"/>
          <w:szCs w:val="24"/>
          <w:lang w:val="es-US"/>
        </w:rPr>
        <w:t xml:space="preserve">Al respecto </w:t>
      </w:r>
      <w:r w:rsidR="00E944C4">
        <w:rPr>
          <w:rFonts w:ascii="Arial" w:hAnsi="Arial" w:cs="Arial"/>
          <w:sz w:val="24"/>
          <w:szCs w:val="24"/>
          <w:lang w:val="es-US"/>
        </w:rPr>
        <w:t xml:space="preserve">el líder de la Revolución Cubana Fidel Castro Ruz </w:t>
      </w:r>
      <w:r w:rsidRPr="00394366">
        <w:rPr>
          <w:rFonts w:ascii="Arial" w:hAnsi="Arial" w:cs="Arial"/>
          <w:sz w:val="24"/>
          <w:szCs w:val="24"/>
          <w:lang w:val="es-US"/>
        </w:rPr>
        <w:t>expresó: “Estudiar la historia y estudiarla bien a fondo es quizás el instrumento más extraordinario de que dispongamos para transmitir valores, sentimientos patrióticos, sentimientos revolucionarios, sentimientos heroicos. Es arma al servicio de la cultura al servicio de enseñar a pensar y a defender ideas, procesos imprescindibles en la preparación de las nuevas generaciones”</w:t>
      </w:r>
      <w:r w:rsidR="00F074DF" w:rsidRPr="00F074DF">
        <w:rPr>
          <w:rFonts w:ascii="Arial" w:hAnsi="Arial" w:cs="Arial"/>
          <w:sz w:val="24"/>
          <w:szCs w:val="24"/>
          <w:vertAlign w:val="superscript"/>
          <w:lang w:val="es-US"/>
        </w:rPr>
        <w:t xml:space="preserve"> 1</w:t>
      </w:r>
      <w:r w:rsidR="00F074DF" w:rsidRPr="00F074DF">
        <w:rPr>
          <w:rFonts w:ascii="Arial" w:hAnsi="Arial" w:cs="Arial"/>
          <w:sz w:val="24"/>
          <w:szCs w:val="24"/>
          <w:lang w:val="es-US"/>
        </w:rPr>
        <w:t>.</w:t>
      </w:r>
    </w:p>
    <w:p w:rsidR="00394366" w:rsidRPr="0051007E" w:rsidRDefault="00394366" w:rsidP="00394366">
      <w:pPr>
        <w:spacing w:line="240" w:lineRule="auto"/>
        <w:jc w:val="both"/>
        <w:rPr>
          <w:rFonts w:ascii="Arial" w:hAnsi="Arial" w:cs="Arial"/>
          <w:sz w:val="24"/>
          <w:szCs w:val="24"/>
          <w:lang w:val="es-MX"/>
        </w:rPr>
      </w:pPr>
      <w:r w:rsidRPr="00394366">
        <w:rPr>
          <w:rFonts w:ascii="Arial" w:hAnsi="Arial" w:cs="Arial"/>
          <w:sz w:val="24"/>
          <w:szCs w:val="24"/>
          <w:lang w:val="es-US"/>
        </w:rPr>
        <w:t xml:space="preserve">Sin lugar a dudas durante épocas, el hombre ha sentido la necesidad de acercarse al conocimiento de la vida de individuos que, según su actividad desplegada, ha permitido distinguirlos entre hombre común y personalidad destacada. Esa motivación debe ser aprovechada por la escuela para que los estudiantes se aproximen al estudio de personalidades relevantes, desde una perspectiva </w:t>
      </w:r>
      <w:r w:rsidRPr="0041732D">
        <w:rPr>
          <w:rFonts w:ascii="Arial" w:hAnsi="Arial" w:cs="Arial"/>
          <w:color w:val="000000" w:themeColor="text1"/>
          <w:sz w:val="24"/>
          <w:szCs w:val="24"/>
          <w:lang w:val="es-US"/>
        </w:rPr>
        <w:t>humanista.</w:t>
      </w:r>
      <w:r w:rsidR="0051007E" w:rsidRPr="0041732D">
        <w:rPr>
          <w:color w:val="000000" w:themeColor="text1"/>
          <w:lang w:val="es-US"/>
        </w:rPr>
        <w:t xml:space="preserve"> </w:t>
      </w:r>
      <w:r w:rsidR="0051007E" w:rsidRPr="0041732D">
        <w:rPr>
          <w:rFonts w:ascii="Arial" w:hAnsi="Arial" w:cs="Arial"/>
          <w:color w:val="000000" w:themeColor="text1"/>
          <w:sz w:val="24"/>
          <w:szCs w:val="24"/>
          <w:lang w:val="es-US"/>
        </w:rPr>
        <w:t>En Cuba, los programas de las asignaturas de Historia establecen el estudio de las personalidades dentro del sistema de contenidos a desarrollar</w:t>
      </w:r>
      <w:r w:rsidRPr="0041732D">
        <w:rPr>
          <w:rFonts w:ascii="Arial" w:hAnsi="Arial" w:cs="Arial"/>
          <w:color w:val="000000" w:themeColor="text1"/>
          <w:sz w:val="24"/>
          <w:szCs w:val="24"/>
          <w:lang w:val="es-US"/>
        </w:rPr>
        <w:t xml:space="preserve">. A pesar de ello, existen insuficiencias en el tratamiento de  estas, ya que en ocasiones se exagera el papel de esas personalidades y  no se tiene en cuenta el contexto en que se desarrollaron, lo que desfigura el conocimiento e impide una </w:t>
      </w:r>
      <w:r w:rsidRPr="00394366">
        <w:rPr>
          <w:rFonts w:ascii="Arial" w:hAnsi="Arial" w:cs="Arial"/>
          <w:sz w:val="24"/>
          <w:szCs w:val="24"/>
          <w:lang w:val="es-US"/>
        </w:rPr>
        <w:t>apropiada valoración de su trascendencia en el transcurso</w:t>
      </w:r>
      <w:r w:rsidR="00F074DF">
        <w:rPr>
          <w:rFonts w:ascii="Arial" w:hAnsi="Arial" w:cs="Arial"/>
          <w:sz w:val="24"/>
          <w:szCs w:val="24"/>
          <w:lang w:val="es-US"/>
        </w:rPr>
        <w:t xml:space="preserve"> de la humanidad</w:t>
      </w:r>
      <w:r w:rsidRPr="00394366">
        <w:rPr>
          <w:rFonts w:ascii="Arial" w:hAnsi="Arial" w:cs="Arial"/>
          <w:sz w:val="24"/>
          <w:szCs w:val="24"/>
          <w:lang w:val="es-US"/>
        </w:rPr>
        <w:t xml:space="preserve"> </w:t>
      </w:r>
      <w:r w:rsidR="00F074DF">
        <w:rPr>
          <w:rFonts w:ascii="Arial" w:hAnsi="Arial" w:cs="Arial"/>
          <w:sz w:val="24"/>
          <w:szCs w:val="24"/>
          <w:vertAlign w:val="superscript"/>
          <w:lang w:val="es-US"/>
        </w:rPr>
        <w:t>2</w:t>
      </w:r>
      <w:r w:rsidR="00F074DF">
        <w:rPr>
          <w:rFonts w:ascii="Arial" w:hAnsi="Arial" w:cs="Arial"/>
          <w:sz w:val="24"/>
          <w:szCs w:val="24"/>
          <w:lang w:val="es-US"/>
        </w:rPr>
        <w:t>.</w:t>
      </w:r>
    </w:p>
    <w:p w:rsidR="00394366" w:rsidRPr="00394366" w:rsidRDefault="001A5AAD" w:rsidP="00394366">
      <w:pPr>
        <w:spacing w:line="240" w:lineRule="auto"/>
        <w:jc w:val="both"/>
        <w:rPr>
          <w:rFonts w:ascii="Arial" w:hAnsi="Arial" w:cs="Arial"/>
          <w:sz w:val="24"/>
          <w:szCs w:val="24"/>
          <w:lang w:val="es-US"/>
        </w:rPr>
      </w:pPr>
      <w:r>
        <w:rPr>
          <w:rFonts w:ascii="Arial" w:hAnsi="Arial" w:cs="Arial"/>
          <w:sz w:val="24"/>
          <w:szCs w:val="24"/>
          <w:lang w:val="es-MX"/>
        </w:rPr>
        <w:t>E</w:t>
      </w:r>
      <w:r w:rsidR="00394366" w:rsidRPr="00394366">
        <w:rPr>
          <w:rFonts w:ascii="Arial" w:hAnsi="Arial" w:cs="Arial"/>
          <w:sz w:val="24"/>
          <w:szCs w:val="24"/>
          <w:lang w:val="es-US"/>
        </w:rPr>
        <w:t>n la actualidad</w:t>
      </w:r>
      <w:r w:rsidR="00EC6372">
        <w:rPr>
          <w:rFonts w:ascii="Arial" w:hAnsi="Arial" w:cs="Arial"/>
          <w:sz w:val="24"/>
          <w:szCs w:val="24"/>
          <w:lang w:val="es-US"/>
        </w:rPr>
        <w:t>,</w:t>
      </w:r>
      <w:r w:rsidR="00394366" w:rsidRPr="00394366">
        <w:rPr>
          <w:rFonts w:ascii="Arial" w:hAnsi="Arial" w:cs="Arial"/>
          <w:sz w:val="24"/>
          <w:szCs w:val="24"/>
          <w:lang w:val="es-US"/>
        </w:rPr>
        <w:t xml:space="preserve"> </w:t>
      </w:r>
      <w:r w:rsidR="005660CE">
        <w:rPr>
          <w:rFonts w:ascii="Arial" w:hAnsi="Arial" w:cs="Arial"/>
          <w:sz w:val="24"/>
          <w:szCs w:val="24"/>
          <w:lang w:val="es-US"/>
        </w:rPr>
        <w:t>pasan desapercibido</w:t>
      </w:r>
      <w:r w:rsidR="003579C0">
        <w:rPr>
          <w:rFonts w:ascii="Arial" w:hAnsi="Arial" w:cs="Arial"/>
          <w:sz w:val="24"/>
          <w:szCs w:val="24"/>
          <w:lang w:val="es-US"/>
        </w:rPr>
        <w:t xml:space="preserve">s </w:t>
      </w:r>
      <w:r w:rsidR="005660CE">
        <w:rPr>
          <w:rFonts w:ascii="Arial" w:hAnsi="Arial" w:cs="Arial"/>
          <w:sz w:val="24"/>
          <w:szCs w:val="24"/>
          <w:lang w:val="es-US"/>
        </w:rPr>
        <w:t>por d</w:t>
      </w:r>
      <w:r w:rsidR="00EC6372">
        <w:rPr>
          <w:rFonts w:ascii="Arial" w:hAnsi="Arial" w:cs="Arial"/>
          <w:sz w:val="24"/>
          <w:szCs w:val="24"/>
          <w:lang w:val="es-US"/>
        </w:rPr>
        <w:t>iversas generaciones de cubanos</w:t>
      </w:r>
      <w:r w:rsidR="005660CE">
        <w:rPr>
          <w:rFonts w:ascii="Arial" w:hAnsi="Arial" w:cs="Arial"/>
          <w:sz w:val="24"/>
          <w:szCs w:val="24"/>
          <w:lang w:val="es-US"/>
        </w:rPr>
        <w:t xml:space="preserve"> </w:t>
      </w:r>
      <w:r w:rsidR="003579C0">
        <w:rPr>
          <w:rFonts w:ascii="Arial" w:hAnsi="Arial" w:cs="Arial"/>
          <w:sz w:val="24"/>
          <w:szCs w:val="24"/>
          <w:lang w:val="es-US"/>
        </w:rPr>
        <w:t>médicos combatientes</w:t>
      </w:r>
      <w:r w:rsidR="005660CE">
        <w:rPr>
          <w:rFonts w:ascii="Arial" w:hAnsi="Arial" w:cs="Arial"/>
          <w:sz w:val="24"/>
          <w:szCs w:val="24"/>
          <w:lang w:val="es-US"/>
        </w:rPr>
        <w:t xml:space="preserve"> </w:t>
      </w:r>
      <w:r w:rsidR="00394366" w:rsidRPr="00394366">
        <w:rPr>
          <w:rFonts w:ascii="Arial" w:hAnsi="Arial" w:cs="Arial"/>
          <w:sz w:val="24"/>
          <w:szCs w:val="24"/>
          <w:lang w:val="es-US"/>
        </w:rPr>
        <w:t xml:space="preserve">que a lo largo de </w:t>
      </w:r>
      <w:r w:rsidR="0080732D">
        <w:rPr>
          <w:rFonts w:ascii="Arial" w:hAnsi="Arial" w:cs="Arial"/>
          <w:sz w:val="24"/>
          <w:szCs w:val="24"/>
          <w:lang w:val="es-US"/>
        </w:rPr>
        <w:t xml:space="preserve">la historia de Cuba </w:t>
      </w:r>
      <w:r w:rsidR="00394366" w:rsidRPr="00394366">
        <w:rPr>
          <w:rFonts w:ascii="Arial" w:hAnsi="Arial" w:cs="Arial"/>
          <w:sz w:val="24"/>
          <w:szCs w:val="24"/>
          <w:lang w:val="es-US"/>
        </w:rPr>
        <w:t xml:space="preserve">han tenido una distinguida participación en los empeños </w:t>
      </w:r>
      <w:r w:rsidR="0080732D">
        <w:rPr>
          <w:rFonts w:ascii="Arial" w:hAnsi="Arial" w:cs="Arial"/>
          <w:sz w:val="24"/>
          <w:szCs w:val="24"/>
          <w:lang w:val="es-US"/>
        </w:rPr>
        <w:t>por liberar su nación</w:t>
      </w:r>
      <w:r w:rsidR="00394366" w:rsidRPr="00394366">
        <w:rPr>
          <w:rFonts w:ascii="Arial" w:hAnsi="Arial" w:cs="Arial"/>
          <w:sz w:val="24"/>
          <w:szCs w:val="24"/>
          <w:lang w:val="es-US"/>
        </w:rPr>
        <w:t>.</w:t>
      </w:r>
      <w:r>
        <w:rPr>
          <w:rFonts w:ascii="Arial" w:hAnsi="Arial" w:cs="Arial"/>
          <w:sz w:val="24"/>
          <w:szCs w:val="24"/>
          <w:lang w:val="es-US"/>
        </w:rPr>
        <w:t xml:space="preserve"> </w:t>
      </w:r>
      <w:r w:rsidR="003579C0">
        <w:rPr>
          <w:rFonts w:ascii="Arial" w:hAnsi="Arial" w:cs="Arial"/>
          <w:sz w:val="24"/>
          <w:szCs w:val="24"/>
          <w:lang w:val="es-US"/>
        </w:rPr>
        <w:t>Entre estas figuras se encuentran por citar solo algunas:</w:t>
      </w:r>
      <w:r w:rsidR="005660CE" w:rsidRPr="005660CE">
        <w:rPr>
          <w:lang w:val="es-US"/>
        </w:rPr>
        <w:t xml:space="preserve"> </w:t>
      </w:r>
      <w:r w:rsidR="005660CE" w:rsidRPr="005660CE">
        <w:rPr>
          <w:rFonts w:ascii="Arial" w:hAnsi="Arial" w:cs="Arial"/>
          <w:sz w:val="24"/>
          <w:szCs w:val="24"/>
          <w:lang w:val="es-US"/>
        </w:rPr>
        <w:t>Pedro Betancourt Dávalos</w:t>
      </w:r>
      <w:r w:rsidR="005660CE">
        <w:rPr>
          <w:rFonts w:ascii="Arial" w:hAnsi="Arial" w:cs="Arial"/>
          <w:sz w:val="24"/>
          <w:szCs w:val="24"/>
          <w:lang w:val="es-US"/>
        </w:rPr>
        <w:t>,</w:t>
      </w:r>
      <w:r w:rsidR="005660CE" w:rsidRPr="005660CE">
        <w:rPr>
          <w:lang w:val="es-US"/>
        </w:rPr>
        <w:t xml:space="preserve"> </w:t>
      </w:r>
      <w:r w:rsidR="005660CE" w:rsidRPr="005660CE">
        <w:rPr>
          <w:rFonts w:ascii="Arial" w:hAnsi="Arial" w:cs="Arial"/>
          <w:sz w:val="24"/>
          <w:szCs w:val="24"/>
          <w:lang w:val="es-US"/>
        </w:rPr>
        <w:t xml:space="preserve">Ambrosio Grillo </w:t>
      </w:r>
      <w:proofErr w:type="spellStart"/>
      <w:r w:rsidR="005660CE" w:rsidRPr="005660CE">
        <w:rPr>
          <w:rFonts w:ascii="Arial" w:hAnsi="Arial" w:cs="Arial"/>
          <w:sz w:val="24"/>
          <w:szCs w:val="24"/>
          <w:lang w:val="es-US"/>
        </w:rPr>
        <w:lastRenderedPageBreak/>
        <w:t>Portuondo</w:t>
      </w:r>
      <w:proofErr w:type="spellEnd"/>
      <w:r w:rsidR="005660CE">
        <w:rPr>
          <w:rFonts w:ascii="Arial" w:hAnsi="Arial" w:cs="Arial"/>
          <w:sz w:val="24"/>
          <w:szCs w:val="24"/>
          <w:lang w:val="es-US"/>
        </w:rPr>
        <w:t>,</w:t>
      </w:r>
      <w:r w:rsidR="005660CE" w:rsidRPr="001A5AAD">
        <w:rPr>
          <w:lang w:val="es-US"/>
        </w:rPr>
        <w:t xml:space="preserve"> </w:t>
      </w:r>
      <w:r w:rsidR="005660CE" w:rsidRPr="005660CE">
        <w:rPr>
          <w:rFonts w:ascii="Arial" w:hAnsi="Arial" w:cs="Arial"/>
          <w:sz w:val="24"/>
          <w:szCs w:val="24"/>
          <w:lang w:val="es-US"/>
        </w:rPr>
        <w:t>Juan Bruno Zayas Alfonso</w:t>
      </w:r>
      <w:r>
        <w:rPr>
          <w:rFonts w:ascii="Arial" w:hAnsi="Arial" w:cs="Arial"/>
          <w:sz w:val="24"/>
          <w:szCs w:val="24"/>
          <w:lang w:val="es-US"/>
        </w:rPr>
        <w:t>,</w:t>
      </w:r>
      <w:r w:rsidR="00394366" w:rsidRPr="00394366">
        <w:rPr>
          <w:rFonts w:ascii="Arial" w:hAnsi="Arial" w:cs="Arial"/>
          <w:sz w:val="24"/>
          <w:szCs w:val="24"/>
          <w:lang w:val="es-US"/>
        </w:rPr>
        <w:t xml:space="preserve"> </w:t>
      </w:r>
      <w:r w:rsidRPr="001A5AAD">
        <w:rPr>
          <w:rFonts w:ascii="Arial" w:hAnsi="Arial" w:cs="Arial"/>
          <w:sz w:val="24"/>
          <w:szCs w:val="24"/>
          <w:lang w:val="es-US"/>
        </w:rPr>
        <w:t>Félix Figueredo Díaz</w:t>
      </w:r>
      <w:r w:rsidR="00655281">
        <w:rPr>
          <w:rFonts w:ascii="Arial" w:hAnsi="Arial" w:cs="Arial"/>
          <w:sz w:val="24"/>
          <w:szCs w:val="24"/>
          <w:lang w:val="es-US"/>
        </w:rPr>
        <w:t xml:space="preserve">, </w:t>
      </w:r>
      <w:r w:rsidRPr="001A5AAD">
        <w:rPr>
          <w:rFonts w:ascii="Arial" w:hAnsi="Arial" w:cs="Arial"/>
          <w:sz w:val="24"/>
          <w:szCs w:val="24"/>
          <w:lang w:val="es-US"/>
        </w:rPr>
        <w:t>Hugo Roberts Fernández</w:t>
      </w:r>
      <w:r w:rsidR="00655281">
        <w:rPr>
          <w:rFonts w:ascii="Arial" w:hAnsi="Arial" w:cs="Arial"/>
          <w:sz w:val="24"/>
          <w:szCs w:val="24"/>
          <w:lang w:val="es-US"/>
        </w:rPr>
        <w:t xml:space="preserve"> y </w:t>
      </w:r>
      <w:r w:rsidR="00655281" w:rsidRPr="00655281">
        <w:rPr>
          <w:rFonts w:ascii="Arial" w:hAnsi="Arial" w:cs="Arial"/>
          <w:sz w:val="24"/>
          <w:szCs w:val="24"/>
          <w:lang w:val="es-US"/>
        </w:rPr>
        <w:t>Antonio Lorenzo Luaces Iraola</w:t>
      </w:r>
      <w:r w:rsidR="00DE6453">
        <w:rPr>
          <w:rFonts w:ascii="Arial" w:hAnsi="Arial" w:cs="Arial"/>
          <w:sz w:val="24"/>
          <w:szCs w:val="24"/>
          <w:lang w:val="es-US"/>
        </w:rPr>
        <w:t xml:space="preserve"> </w:t>
      </w:r>
      <w:r w:rsidR="00DE6453">
        <w:rPr>
          <w:rFonts w:ascii="Arial" w:hAnsi="Arial" w:cs="Arial"/>
          <w:sz w:val="24"/>
          <w:szCs w:val="24"/>
          <w:vertAlign w:val="superscript"/>
          <w:lang w:val="es-US"/>
        </w:rPr>
        <w:t>3</w:t>
      </w:r>
      <w:r w:rsidR="00DE6453">
        <w:rPr>
          <w:rFonts w:ascii="Arial" w:hAnsi="Arial" w:cs="Arial"/>
          <w:sz w:val="24"/>
          <w:szCs w:val="24"/>
          <w:lang w:val="es-US"/>
        </w:rPr>
        <w:t>.</w:t>
      </w:r>
      <w:r w:rsidR="00655281">
        <w:rPr>
          <w:rFonts w:ascii="Arial" w:hAnsi="Arial" w:cs="Arial"/>
          <w:sz w:val="24"/>
          <w:szCs w:val="24"/>
          <w:lang w:val="es-US"/>
        </w:rPr>
        <w:t xml:space="preserve"> </w:t>
      </w:r>
      <w:r w:rsidR="00407A2C">
        <w:rPr>
          <w:rFonts w:ascii="Arial" w:hAnsi="Arial" w:cs="Arial"/>
          <w:sz w:val="24"/>
          <w:szCs w:val="24"/>
          <w:lang w:val="es-US"/>
        </w:rPr>
        <w:t xml:space="preserve">Dichas personalidades </w:t>
      </w:r>
      <w:r w:rsidR="00394366" w:rsidRPr="00394366">
        <w:rPr>
          <w:rFonts w:ascii="Arial" w:hAnsi="Arial" w:cs="Arial"/>
          <w:sz w:val="24"/>
          <w:szCs w:val="24"/>
          <w:lang w:val="es-US"/>
        </w:rPr>
        <w:t xml:space="preserve">no solo brindaron sus conocimientos como científicos, sino que también tomaron las armas. </w:t>
      </w:r>
      <w:r w:rsidR="007A3D5A">
        <w:rPr>
          <w:rFonts w:ascii="Arial" w:hAnsi="Arial" w:cs="Arial"/>
          <w:sz w:val="24"/>
          <w:szCs w:val="24"/>
          <w:lang w:val="es-US"/>
        </w:rPr>
        <w:t xml:space="preserve">En esa representación también se incluye el </w:t>
      </w:r>
      <w:r w:rsidR="00394366" w:rsidRPr="00394366">
        <w:rPr>
          <w:rFonts w:ascii="Arial" w:hAnsi="Arial" w:cs="Arial"/>
          <w:sz w:val="24"/>
          <w:szCs w:val="24"/>
          <w:lang w:val="es-US"/>
        </w:rPr>
        <w:t>mambí, obstetra y maestro Dr.</w:t>
      </w:r>
      <w:r w:rsidR="00C2100B">
        <w:rPr>
          <w:rFonts w:ascii="Arial" w:hAnsi="Arial" w:cs="Arial"/>
          <w:sz w:val="24"/>
          <w:szCs w:val="24"/>
          <w:lang w:val="es-US"/>
        </w:rPr>
        <w:t xml:space="preserve"> Eusebio Hernández </w:t>
      </w:r>
      <w:r w:rsidR="00CC5517">
        <w:rPr>
          <w:rFonts w:ascii="Arial" w:hAnsi="Arial" w:cs="Arial"/>
          <w:sz w:val="24"/>
          <w:szCs w:val="24"/>
          <w:lang w:val="es-US"/>
        </w:rPr>
        <w:t>Pérez, quie</w:t>
      </w:r>
      <w:r w:rsidR="00D86EAF">
        <w:rPr>
          <w:rFonts w:ascii="Arial" w:hAnsi="Arial" w:cs="Arial"/>
          <w:sz w:val="24"/>
          <w:szCs w:val="24"/>
          <w:lang w:val="es-US"/>
        </w:rPr>
        <w:t xml:space="preserve">n al servicio de la justa causa por </w:t>
      </w:r>
      <w:r w:rsidR="006F21A1">
        <w:rPr>
          <w:rFonts w:ascii="Arial" w:hAnsi="Arial" w:cs="Arial"/>
          <w:sz w:val="24"/>
          <w:szCs w:val="24"/>
          <w:lang w:val="es-US"/>
        </w:rPr>
        <w:t xml:space="preserve">ver soberana a </w:t>
      </w:r>
      <w:r w:rsidR="00D86EAF">
        <w:rPr>
          <w:rFonts w:ascii="Arial" w:hAnsi="Arial" w:cs="Arial"/>
          <w:sz w:val="24"/>
          <w:szCs w:val="24"/>
          <w:lang w:val="es-US"/>
        </w:rPr>
        <w:t>Cuba</w:t>
      </w:r>
      <w:r w:rsidR="006F21A1">
        <w:rPr>
          <w:rFonts w:ascii="Arial" w:hAnsi="Arial" w:cs="Arial"/>
          <w:sz w:val="24"/>
          <w:szCs w:val="24"/>
          <w:lang w:val="es-US"/>
        </w:rPr>
        <w:t>,</w:t>
      </w:r>
      <w:r w:rsidR="00D86EAF">
        <w:rPr>
          <w:rFonts w:ascii="Arial" w:hAnsi="Arial" w:cs="Arial"/>
          <w:sz w:val="24"/>
          <w:szCs w:val="24"/>
          <w:lang w:val="es-US"/>
        </w:rPr>
        <w:t xml:space="preserve"> </w:t>
      </w:r>
      <w:r w:rsidR="00394366" w:rsidRPr="00394366">
        <w:rPr>
          <w:rFonts w:ascii="Arial" w:hAnsi="Arial" w:cs="Arial"/>
          <w:sz w:val="24"/>
          <w:szCs w:val="24"/>
          <w:lang w:val="es-US"/>
        </w:rPr>
        <w:t xml:space="preserve">conjugó perfectamente estas tres posiciones para quedar invicto y por siempre en la </w:t>
      </w:r>
      <w:r w:rsidR="005E7E3E" w:rsidRPr="00394366">
        <w:rPr>
          <w:rFonts w:ascii="Arial" w:hAnsi="Arial" w:cs="Arial"/>
          <w:sz w:val="24"/>
          <w:szCs w:val="24"/>
          <w:lang w:val="es-US"/>
        </w:rPr>
        <w:t>histo</w:t>
      </w:r>
      <w:r w:rsidR="00394366" w:rsidRPr="00394366">
        <w:rPr>
          <w:rFonts w:ascii="Arial" w:hAnsi="Arial" w:cs="Arial"/>
          <w:sz w:val="24"/>
          <w:szCs w:val="24"/>
          <w:lang w:val="es-US"/>
        </w:rPr>
        <w:t>ria de</w:t>
      </w:r>
      <w:r w:rsidR="005E7E3E">
        <w:rPr>
          <w:rFonts w:ascii="Arial" w:hAnsi="Arial" w:cs="Arial"/>
          <w:sz w:val="24"/>
          <w:szCs w:val="24"/>
          <w:lang w:val="es-US"/>
        </w:rPr>
        <w:t xml:space="preserve"> dicho país</w:t>
      </w:r>
      <w:r w:rsidR="00394366" w:rsidRPr="00394366">
        <w:rPr>
          <w:rFonts w:ascii="Arial" w:hAnsi="Arial" w:cs="Arial"/>
          <w:sz w:val="24"/>
          <w:szCs w:val="24"/>
          <w:lang w:val="es-US"/>
        </w:rPr>
        <w:t xml:space="preserve">. </w:t>
      </w:r>
    </w:p>
    <w:p w:rsidR="00394366" w:rsidRPr="00394366"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Estudiar, conocer, investigar y divulgar la </w:t>
      </w:r>
      <w:r w:rsidR="00F767A5">
        <w:rPr>
          <w:rFonts w:ascii="Arial" w:hAnsi="Arial" w:cs="Arial"/>
          <w:sz w:val="24"/>
          <w:szCs w:val="24"/>
          <w:lang w:val="es-US"/>
        </w:rPr>
        <w:t xml:space="preserve">labor del Dr Eusebio Hernández </w:t>
      </w:r>
      <w:r w:rsidRPr="00394366">
        <w:rPr>
          <w:rFonts w:ascii="Arial" w:hAnsi="Arial" w:cs="Arial"/>
          <w:sz w:val="24"/>
          <w:szCs w:val="24"/>
          <w:lang w:val="es-US"/>
        </w:rPr>
        <w:t>Pérez continúa siendo una tarea pendiente para profesionales vinculados a la especialidad que esta fig</w:t>
      </w:r>
      <w:r w:rsidR="00BF3A5A">
        <w:rPr>
          <w:rFonts w:ascii="Arial" w:hAnsi="Arial" w:cs="Arial"/>
          <w:sz w:val="24"/>
          <w:szCs w:val="24"/>
          <w:lang w:val="es-US"/>
        </w:rPr>
        <w:t>ura tanto aportó, lo cual motivó</w:t>
      </w:r>
      <w:r w:rsidRPr="00394366">
        <w:rPr>
          <w:rFonts w:ascii="Arial" w:hAnsi="Arial" w:cs="Arial"/>
          <w:sz w:val="24"/>
          <w:szCs w:val="24"/>
          <w:lang w:val="es-US"/>
        </w:rPr>
        <w:t xml:space="preserve"> la realización de esta revisión que propone como objetivo: describir la vida y obra de este </w:t>
      </w:r>
      <w:r w:rsidR="001F308D">
        <w:rPr>
          <w:rFonts w:ascii="Arial" w:hAnsi="Arial" w:cs="Arial"/>
          <w:sz w:val="24"/>
          <w:szCs w:val="24"/>
          <w:lang w:val="es-US"/>
        </w:rPr>
        <w:t xml:space="preserve">profesional </w:t>
      </w:r>
      <w:r w:rsidRPr="00394366">
        <w:rPr>
          <w:rFonts w:ascii="Arial" w:hAnsi="Arial" w:cs="Arial"/>
          <w:sz w:val="24"/>
          <w:szCs w:val="24"/>
          <w:lang w:val="es-US"/>
        </w:rPr>
        <w:t xml:space="preserve">de </w:t>
      </w:r>
      <w:r w:rsidR="00C12FB5">
        <w:rPr>
          <w:rFonts w:ascii="Arial" w:hAnsi="Arial" w:cs="Arial"/>
          <w:sz w:val="24"/>
          <w:szCs w:val="24"/>
          <w:lang w:val="es-US"/>
        </w:rPr>
        <w:t>las ciencias médicas en Cuba</w:t>
      </w:r>
      <w:r w:rsidRPr="00394366">
        <w:rPr>
          <w:rFonts w:ascii="Arial" w:hAnsi="Arial" w:cs="Arial"/>
          <w:sz w:val="24"/>
          <w:szCs w:val="24"/>
          <w:lang w:val="es-US"/>
        </w:rPr>
        <w:t xml:space="preserve">. </w:t>
      </w:r>
    </w:p>
    <w:p w:rsidR="00AC2D61" w:rsidRDefault="00AC2D61" w:rsidP="007C5B2D">
      <w:pPr>
        <w:spacing w:line="240" w:lineRule="auto"/>
        <w:jc w:val="both"/>
        <w:rPr>
          <w:rFonts w:ascii="Arial" w:hAnsi="Arial" w:cs="Arial"/>
          <w:b/>
          <w:sz w:val="24"/>
          <w:szCs w:val="24"/>
          <w:lang w:val="es-US"/>
        </w:rPr>
      </w:pPr>
      <w:r>
        <w:rPr>
          <w:rFonts w:ascii="Arial" w:hAnsi="Arial" w:cs="Arial"/>
          <w:b/>
          <w:sz w:val="24"/>
          <w:szCs w:val="24"/>
          <w:lang w:val="es-US"/>
        </w:rPr>
        <w:t>Método:</w:t>
      </w:r>
    </w:p>
    <w:p w:rsidR="009A10D0" w:rsidRPr="00394366" w:rsidRDefault="009A10D0" w:rsidP="00394366">
      <w:pPr>
        <w:spacing w:line="240" w:lineRule="auto"/>
        <w:jc w:val="both"/>
        <w:rPr>
          <w:rFonts w:ascii="Arial" w:hAnsi="Arial" w:cs="Arial"/>
          <w:sz w:val="24"/>
          <w:szCs w:val="24"/>
          <w:lang w:val="es-US"/>
        </w:rPr>
      </w:pPr>
      <w:r>
        <w:rPr>
          <w:rFonts w:ascii="Arial" w:hAnsi="Arial" w:cs="Arial"/>
          <w:sz w:val="24"/>
          <w:szCs w:val="24"/>
          <w:lang w:val="es-US"/>
        </w:rPr>
        <w:t>Se realizó una revisión bibliográfica en el período de marzo a abril de 2022</w:t>
      </w:r>
      <w:r w:rsidR="00AC2D61">
        <w:rPr>
          <w:rFonts w:ascii="Arial" w:hAnsi="Arial" w:cs="Arial"/>
          <w:sz w:val="24"/>
          <w:szCs w:val="24"/>
          <w:lang w:val="es-US"/>
        </w:rPr>
        <w:t>,</w:t>
      </w:r>
      <w:r w:rsidR="00A9682C">
        <w:rPr>
          <w:rFonts w:ascii="Arial" w:hAnsi="Arial" w:cs="Arial"/>
          <w:sz w:val="24"/>
          <w:szCs w:val="24"/>
          <w:lang w:val="es-US"/>
        </w:rPr>
        <w:t xml:space="preserve"> </w:t>
      </w:r>
      <w:r w:rsidR="00DD5683">
        <w:rPr>
          <w:rFonts w:ascii="Arial" w:hAnsi="Arial" w:cs="Arial"/>
          <w:sz w:val="24"/>
          <w:szCs w:val="24"/>
          <w:lang w:val="es-US"/>
        </w:rPr>
        <w:t xml:space="preserve">en la cual fueron consultadas </w:t>
      </w:r>
      <w:r w:rsidR="00A9682C" w:rsidRPr="00A9682C">
        <w:rPr>
          <w:rFonts w:ascii="Arial" w:hAnsi="Arial" w:cs="Arial"/>
          <w:sz w:val="24"/>
          <w:szCs w:val="24"/>
          <w:lang w:val="es-US"/>
        </w:rPr>
        <w:t xml:space="preserve">fuentes bibliográficas disponibles en la red </w:t>
      </w:r>
      <w:proofErr w:type="spellStart"/>
      <w:r w:rsidR="00A9682C" w:rsidRPr="00A9682C">
        <w:rPr>
          <w:rFonts w:ascii="Arial" w:hAnsi="Arial" w:cs="Arial"/>
          <w:sz w:val="24"/>
          <w:szCs w:val="24"/>
          <w:lang w:val="es-US"/>
        </w:rPr>
        <w:t>Infomed</w:t>
      </w:r>
      <w:proofErr w:type="spellEnd"/>
      <w:r w:rsidR="00A9682C" w:rsidRPr="00A9682C">
        <w:rPr>
          <w:rFonts w:ascii="Arial" w:hAnsi="Arial" w:cs="Arial"/>
          <w:sz w:val="24"/>
          <w:szCs w:val="24"/>
          <w:lang w:val="es-US"/>
        </w:rPr>
        <w:t xml:space="preserve"> y bases de datos tales como: </w:t>
      </w:r>
      <w:proofErr w:type="spellStart"/>
      <w:r w:rsidR="00A9682C" w:rsidRPr="00A9682C">
        <w:rPr>
          <w:rFonts w:ascii="Arial" w:hAnsi="Arial" w:cs="Arial"/>
          <w:sz w:val="24"/>
          <w:szCs w:val="24"/>
          <w:lang w:val="es-US"/>
        </w:rPr>
        <w:t>Scopus</w:t>
      </w:r>
      <w:proofErr w:type="spellEnd"/>
      <w:r w:rsidR="00A9682C" w:rsidRPr="00A9682C">
        <w:rPr>
          <w:rFonts w:ascii="Arial" w:hAnsi="Arial" w:cs="Arial"/>
          <w:sz w:val="24"/>
          <w:szCs w:val="24"/>
          <w:lang w:val="es-US"/>
        </w:rPr>
        <w:t xml:space="preserve">, </w:t>
      </w:r>
      <w:proofErr w:type="spellStart"/>
      <w:r w:rsidR="00A9682C" w:rsidRPr="00A9682C">
        <w:rPr>
          <w:rFonts w:ascii="Arial" w:hAnsi="Arial" w:cs="Arial"/>
          <w:sz w:val="24"/>
          <w:szCs w:val="24"/>
          <w:lang w:val="es-US"/>
        </w:rPr>
        <w:t>Cumed</w:t>
      </w:r>
      <w:proofErr w:type="spellEnd"/>
      <w:r w:rsidR="00A9682C" w:rsidRPr="00A9682C">
        <w:rPr>
          <w:rFonts w:ascii="Arial" w:hAnsi="Arial" w:cs="Arial"/>
          <w:sz w:val="24"/>
          <w:szCs w:val="24"/>
          <w:lang w:val="es-US"/>
        </w:rPr>
        <w:t xml:space="preserve"> y Lilacs.</w:t>
      </w:r>
      <w:r w:rsidR="00E44AF8">
        <w:rPr>
          <w:rFonts w:ascii="Arial" w:hAnsi="Arial" w:cs="Arial"/>
          <w:sz w:val="24"/>
          <w:szCs w:val="24"/>
          <w:lang w:val="es-US"/>
        </w:rPr>
        <w:t xml:space="preserve"> </w:t>
      </w:r>
      <w:r w:rsidR="00471AD8">
        <w:rPr>
          <w:rFonts w:ascii="Arial" w:hAnsi="Arial" w:cs="Arial"/>
          <w:sz w:val="24"/>
          <w:szCs w:val="24"/>
          <w:lang w:val="es-US"/>
        </w:rPr>
        <w:t>Se utilizó el buscador Google Académico y se aplicó una estrategia de búsqueda utilizando</w:t>
      </w:r>
      <w:r w:rsidR="00A9682C" w:rsidRPr="00A9682C">
        <w:rPr>
          <w:rFonts w:ascii="Arial" w:hAnsi="Arial" w:cs="Arial"/>
          <w:sz w:val="24"/>
          <w:szCs w:val="24"/>
          <w:lang w:val="es-US"/>
        </w:rPr>
        <w:t xml:space="preserve"> </w:t>
      </w:r>
      <w:r w:rsidR="00471AD8" w:rsidRPr="00A9682C">
        <w:rPr>
          <w:rFonts w:ascii="Arial" w:hAnsi="Arial" w:cs="Arial"/>
          <w:sz w:val="24"/>
          <w:szCs w:val="24"/>
          <w:lang w:val="es-US"/>
        </w:rPr>
        <w:t>los</w:t>
      </w:r>
      <w:r w:rsidR="00A9682C" w:rsidRPr="00A9682C">
        <w:rPr>
          <w:rFonts w:ascii="Arial" w:hAnsi="Arial" w:cs="Arial"/>
          <w:sz w:val="24"/>
          <w:szCs w:val="24"/>
          <w:lang w:val="es-US"/>
        </w:rPr>
        <w:t xml:space="preserve"> términos ‟</w:t>
      </w:r>
      <w:proofErr w:type="spellStart"/>
      <w:r w:rsidR="00A9682C" w:rsidRPr="00A9682C">
        <w:rPr>
          <w:rFonts w:ascii="Arial" w:hAnsi="Arial" w:cs="Arial"/>
          <w:sz w:val="24"/>
          <w:szCs w:val="24"/>
          <w:lang w:val="es-US"/>
        </w:rPr>
        <w:t>Obstetriciaˮ</w:t>
      </w:r>
      <w:proofErr w:type="spellEnd"/>
      <w:r w:rsidR="00A9682C" w:rsidRPr="00A9682C">
        <w:rPr>
          <w:rFonts w:ascii="Arial" w:hAnsi="Arial" w:cs="Arial"/>
          <w:sz w:val="24"/>
          <w:szCs w:val="24"/>
          <w:lang w:val="es-US"/>
        </w:rPr>
        <w:t>, ‟</w:t>
      </w:r>
      <w:proofErr w:type="spellStart"/>
      <w:r w:rsidR="00A9682C" w:rsidRPr="00A9682C">
        <w:rPr>
          <w:rFonts w:ascii="Arial" w:hAnsi="Arial" w:cs="Arial"/>
          <w:sz w:val="24"/>
          <w:szCs w:val="24"/>
          <w:lang w:val="es-US"/>
        </w:rPr>
        <w:t>Médicosˮ</w:t>
      </w:r>
      <w:proofErr w:type="spellEnd"/>
      <w:r w:rsidR="00A9682C" w:rsidRPr="00A9682C">
        <w:rPr>
          <w:rFonts w:ascii="Arial" w:hAnsi="Arial" w:cs="Arial"/>
          <w:sz w:val="24"/>
          <w:szCs w:val="24"/>
          <w:lang w:val="es-US"/>
        </w:rPr>
        <w:t>, ‟Historiaˮ y ‟</w:t>
      </w:r>
      <w:proofErr w:type="spellStart"/>
      <w:r w:rsidR="00A9682C" w:rsidRPr="00A9682C">
        <w:rPr>
          <w:rFonts w:ascii="Arial" w:hAnsi="Arial" w:cs="Arial"/>
          <w:sz w:val="24"/>
          <w:szCs w:val="24"/>
          <w:lang w:val="es-US"/>
        </w:rPr>
        <w:t>Cubaˮ</w:t>
      </w:r>
      <w:proofErr w:type="spellEnd"/>
      <w:r w:rsidR="00A9682C">
        <w:rPr>
          <w:rFonts w:ascii="Arial" w:hAnsi="Arial" w:cs="Arial"/>
          <w:sz w:val="24"/>
          <w:szCs w:val="24"/>
          <w:lang w:val="es-US"/>
        </w:rPr>
        <w:t xml:space="preserve">. Es necesario declarar como limitante del estudio la escasa información existente sobre la temática, lo cual hizo necesario seleccionar al total de artículos </w:t>
      </w:r>
      <w:r w:rsidR="00AC2D61">
        <w:rPr>
          <w:rFonts w:ascii="Arial" w:hAnsi="Arial" w:cs="Arial"/>
          <w:sz w:val="24"/>
          <w:szCs w:val="24"/>
          <w:lang w:val="es-US"/>
        </w:rPr>
        <w:t>encontrados</w:t>
      </w:r>
      <w:r w:rsidR="00A9682C">
        <w:rPr>
          <w:rFonts w:ascii="Arial" w:hAnsi="Arial" w:cs="Arial"/>
          <w:sz w:val="24"/>
          <w:szCs w:val="24"/>
          <w:lang w:val="es-US"/>
        </w:rPr>
        <w:t xml:space="preserve"> en el momento de realizar la búsqueda</w:t>
      </w:r>
      <w:r w:rsidR="00E44AF8">
        <w:rPr>
          <w:rFonts w:ascii="Arial" w:hAnsi="Arial" w:cs="Arial"/>
          <w:sz w:val="24"/>
          <w:szCs w:val="24"/>
          <w:lang w:val="es-US"/>
        </w:rPr>
        <w:t>, sin discriminar año de publicación</w:t>
      </w:r>
      <w:r w:rsidR="009179CA">
        <w:rPr>
          <w:rFonts w:ascii="Arial" w:hAnsi="Arial" w:cs="Arial"/>
          <w:sz w:val="24"/>
          <w:szCs w:val="24"/>
          <w:lang w:val="es-US"/>
        </w:rPr>
        <w:t xml:space="preserve"> (siendo seleccionados los publicados a partir del año 2008 en adelante)</w:t>
      </w:r>
      <w:r w:rsidR="00A9682C">
        <w:rPr>
          <w:rFonts w:ascii="Arial" w:hAnsi="Arial" w:cs="Arial"/>
          <w:sz w:val="24"/>
          <w:szCs w:val="24"/>
          <w:lang w:val="es-US"/>
        </w:rPr>
        <w:t>.</w:t>
      </w:r>
      <w:r w:rsidR="00A9682C" w:rsidRPr="00A9682C">
        <w:rPr>
          <w:rFonts w:ascii="Arial" w:hAnsi="Arial" w:cs="Arial"/>
          <w:sz w:val="24"/>
          <w:szCs w:val="24"/>
          <w:lang w:val="es-US"/>
        </w:rPr>
        <w:t xml:space="preserve"> Se analizó la validez, calidad y fiabilida</w:t>
      </w:r>
      <w:r w:rsidR="0070245A">
        <w:rPr>
          <w:rFonts w:ascii="Arial" w:hAnsi="Arial" w:cs="Arial"/>
          <w:sz w:val="24"/>
          <w:szCs w:val="24"/>
          <w:lang w:val="es-US"/>
        </w:rPr>
        <w:t xml:space="preserve">d metodológica de los artículos, </w:t>
      </w:r>
      <w:r w:rsidR="00A9682C" w:rsidRPr="00A9682C">
        <w:rPr>
          <w:rFonts w:ascii="Arial" w:hAnsi="Arial" w:cs="Arial"/>
          <w:sz w:val="24"/>
          <w:szCs w:val="24"/>
          <w:lang w:val="es-US"/>
        </w:rPr>
        <w:t>para</w:t>
      </w:r>
      <w:r w:rsidR="00E44AF8">
        <w:rPr>
          <w:rFonts w:ascii="Arial" w:hAnsi="Arial" w:cs="Arial"/>
          <w:sz w:val="24"/>
          <w:szCs w:val="24"/>
          <w:lang w:val="es-US"/>
        </w:rPr>
        <w:t xml:space="preserve"> </w:t>
      </w:r>
      <w:r w:rsidR="00763E6B">
        <w:rPr>
          <w:rFonts w:ascii="Arial" w:hAnsi="Arial" w:cs="Arial"/>
          <w:sz w:val="24"/>
          <w:szCs w:val="24"/>
          <w:lang w:val="es-US"/>
        </w:rPr>
        <w:t xml:space="preserve">garantizar </w:t>
      </w:r>
      <w:r w:rsidR="00E44AF8">
        <w:rPr>
          <w:rFonts w:ascii="Arial" w:hAnsi="Arial" w:cs="Arial"/>
          <w:sz w:val="24"/>
          <w:szCs w:val="24"/>
          <w:lang w:val="es-US"/>
        </w:rPr>
        <w:t>una adecuada revisión y</w:t>
      </w:r>
      <w:r w:rsidR="007C5B2D">
        <w:rPr>
          <w:rFonts w:ascii="Arial" w:hAnsi="Arial" w:cs="Arial"/>
          <w:sz w:val="24"/>
          <w:szCs w:val="24"/>
          <w:lang w:val="es-US"/>
        </w:rPr>
        <w:t xml:space="preserve"> </w:t>
      </w:r>
      <w:r w:rsidR="00E44AF8">
        <w:rPr>
          <w:rFonts w:ascii="Arial" w:hAnsi="Arial" w:cs="Arial"/>
          <w:sz w:val="24"/>
          <w:szCs w:val="24"/>
          <w:lang w:val="es-US"/>
        </w:rPr>
        <w:t>fueron empleados</w:t>
      </w:r>
      <w:r w:rsidR="007C5B2D">
        <w:rPr>
          <w:rFonts w:ascii="Arial" w:hAnsi="Arial" w:cs="Arial"/>
          <w:sz w:val="24"/>
          <w:szCs w:val="24"/>
          <w:lang w:val="es-US"/>
        </w:rPr>
        <w:t xml:space="preserve"> los métodos teóricos:</w:t>
      </w:r>
      <w:r w:rsidR="003142F0">
        <w:rPr>
          <w:rFonts w:ascii="Arial" w:hAnsi="Arial" w:cs="Arial"/>
          <w:sz w:val="24"/>
          <w:szCs w:val="24"/>
          <w:lang w:val="es-US"/>
        </w:rPr>
        <w:t xml:space="preserve"> </w:t>
      </w:r>
      <w:r w:rsidR="007C5B2D" w:rsidRPr="007C5B2D">
        <w:rPr>
          <w:rFonts w:ascii="Arial" w:hAnsi="Arial" w:cs="Arial"/>
          <w:sz w:val="24"/>
          <w:szCs w:val="24"/>
          <w:lang w:val="es-US"/>
        </w:rPr>
        <w:t>analítico-sintético</w:t>
      </w:r>
      <w:r w:rsidR="003142F0">
        <w:rPr>
          <w:rFonts w:ascii="Arial" w:hAnsi="Arial" w:cs="Arial"/>
          <w:sz w:val="24"/>
          <w:szCs w:val="24"/>
          <w:lang w:val="es-US"/>
        </w:rPr>
        <w:t>,</w:t>
      </w:r>
      <w:r w:rsidR="003142F0" w:rsidRPr="003142F0">
        <w:rPr>
          <w:rFonts w:ascii="Arial" w:hAnsi="Arial" w:cs="Arial"/>
          <w:sz w:val="24"/>
          <w:szCs w:val="24"/>
          <w:lang w:val="es-US"/>
        </w:rPr>
        <w:t xml:space="preserve"> histórico-lógico</w:t>
      </w:r>
      <w:r w:rsidR="007C5B2D">
        <w:rPr>
          <w:rFonts w:ascii="Arial" w:hAnsi="Arial" w:cs="Arial"/>
          <w:sz w:val="24"/>
          <w:szCs w:val="24"/>
          <w:lang w:val="es-US"/>
        </w:rPr>
        <w:t xml:space="preserve"> y </w:t>
      </w:r>
      <w:r w:rsidR="007C5B2D" w:rsidRPr="007C5B2D">
        <w:rPr>
          <w:rFonts w:ascii="Arial" w:hAnsi="Arial" w:cs="Arial"/>
          <w:sz w:val="24"/>
          <w:szCs w:val="24"/>
          <w:lang w:val="es-US"/>
        </w:rPr>
        <w:t>deductivo-inductivo</w:t>
      </w:r>
      <w:r w:rsidR="007C5B2D">
        <w:rPr>
          <w:rFonts w:ascii="Arial" w:hAnsi="Arial" w:cs="Arial"/>
          <w:sz w:val="24"/>
          <w:szCs w:val="24"/>
          <w:lang w:val="es-US"/>
        </w:rPr>
        <w:t>.</w:t>
      </w:r>
    </w:p>
    <w:p w:rsidR="00394366" w:rsidRPr="00394366" w:rsidRDefault="00394366" w:rsidP="00394366">
      <w:pPr>
        <w:spacing w:line="240" w:lineRule="auto"/>
        <w:jc w:val="both"/>
        <w:rPr>
          <w:rFonts w:ascii="Arial" w:hAnsi="Arial" w:cs="Arial"/>
          <w:b/>
          <w:sz w:val="24"/>
          <w:szCs w:val="24"/>
          <w:lang w:val="es-US"/>
        </w:rPr>
      </w:pPr>
      <w:r w:rsidRPr="00394366">
        <w:rPr>
          <w:rFonts w:ascii="Arial" w:hAnsi="Arial" w:cs="Arial"/>
          <w:b/>
          <w:sz w:val="24"/>
          <w:szCs w:val="24"/>
          <w:lang w:val="es-US"/>
        </w:rPr>
        <w:t>Desarrollo:</w:t>
      </w:r>
    </w:p>
    <w:p w:rsidR="00394366" w:rsidRPr="00394366" w:rsidRDefault="00394366" w:rsidP="00394366">
      <w:pPr>
        <w:spacing w:line="240" w:lineRule="auto"/>
        <w:jc w:val="both"/>
        <w:rPr>
          <w:rFonts w:ascii="Arial" w:hAnsi="Arial" w:cs="Arial"/>
          <w:sz w:val="24"/>
          <w:szCs w:val="24"/>
          <w:vertAlign w:val="superscript"/>
          <w:lang w:val="es-US"/>
        </w:rPr>
      </w:pPr>
      <w:r w:rsidRPr="00394366">
        <w:rPr>
          <w:rFonts w:ascii="Arial" w:hAnsi="Arial" w:cs="Arial"/>
          <w:sz w:val="24"/>
          <w:szCs w:val="24"/>
          <w:lang w:val="es-US"/>
        </w:rPr>
        <w:t>En la ciudad de Colón, actual provincia de Matanzas nace el eminente doctor Eusebio Her</w:t>
      </w:r>
      <w:r w:rsidR="0056616D">
        <w:rPr>
          <w:rFonts w:ascii="Arial" w:hAnsi="Arial" w:cs="Arial"/>
          <w:sz w:val="24"/>
          <w:szCs w:val="24"/>
          <w:lang w:val="es-US"/>
        </w:rPr>
        <w:t xml:space="preserve">nández </w:t>
      </w:r>
      <w:r w:rsidRPr="00394366">
        <w:rPr>
          <w:rFonts w:ascii="Arial" w:hAnsi="Arial" w:cs="Arial"/>
          <w:sz w:val="24"/>
          <w:szCs w:val="24"/>
          <w:lang w:val="es-US"/>
        </w:rPr>
        <w:t>Pérez el 18 de enero de 1853, producto de la unión entre Francisco Hernández y Rosario Pérez</w:t>
      </w:r>
      <w:r w:rsidR="001A51C9">
        <w:rPr>
          <w:rFonts w:ascii="Arial" w:hAnsi="Arial" w:cs="Arial"/>
          <w:sz w:val="24"/>
          <w:szCs w:val="24"/>
          <w:lang w:val="es-US"/>
        </w:rPr>
        <w:t xml:space="preserve"> </w:t>
      </w:r>
      <w:r w:rsidR="00616F0D">
        <w:rPr>
          <w:rFonts w:ascii="Arial" w:hAnsi="Arial" w:cs="Arial"/>
          <w:sz w:val="24"/>
          <w:szCs w:val="24"/>
          <w:vertAlign w:val="superscript"/>
          <w:lang w:val="es-US"/>
        </w:rPr>
        <w:t>4</w:t>
      </w:r>
      <w:r w:rsidRPr="00394366">
        <w:rPr>
          <w:rFonts w:ascii="Arial" w:hAnsi="Arial" w:cs="Arial"/>
          <w:sz w:val="24"/>
          <w:szCs w:val="24"/>
          <w:lang w:val="es-US"/>
        </w:rPr>
        <w:t xml:space="preserve">. </w:t>
      </w:r>
    </w:p>
    <w:p w:rsidR="00394366" w:rsidRPr="001A51C9"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Con tan solo 16 años, durante la </w:t>
      </w:r>
      <w:r w:rsidR="00876DC4">
        <w:rPr>
          <w:rFonts w:ascii="Arial" w:hAnsi="Arial" w:cs="Arial"/>
          <w:sz w:val="24"/>
          <w:szCs w:val="24"/>
          <w:lang w:val="es-US"/>
        </w:rPr>
        <w:t xml:space="preserve">Guerra </w:t>
      </w:r>
      <w:r w:rsidRPr="00394366">
        <w:rPr>
          <w:rFonts w:ascii="Arial" w:hAnsi="Arial" w:cs="Arial"/>
          <w:sz w:val="24"/>
          <w:szCs w:val="24"/>
          <w:lang w:val="es-US"/>
        </w:rPr>
        <w:t>del 68</w:t>
      </w:r>
      <w:r w:rsidR="00876DC4">
        <w:rPr>
          <w:rFonts w:ascii="Arial" w:hAnsi="Arial" w:cs="Arial"/>
          <w:sz w:val="24"/>
          <w:szCs w:val="24"/>
          <w:lang w:val="es-US"/>
        </w:rPr>
        <w:t xml:space="preserve"> en Cuba</w:t>
      </w:r>
      <w:r w:rsidRPr="00394366">
        <w:rPr>
          <w:rFonts w:ascii="Arial" w:hAnsi="Arial" w:cs="Arial"/>
          <w:sz w:val="24"/>
          <w:szCs w:val="24"/>
          <w:lang w:val="es-US"/>
        </w:rPr>
        <w:t xml:space="preserve">, participa en el alzamiento de Monte Corojo, dirigido por Gabriel García </w:t>
      </w:r>
      <w:proofErr w:type="spellStart"/>
      <w:r w:rsidRPr="00394366">
        <w:rPr>
          <w:rFonts w:ascii="Arial" w:hAnsi="Arial" w:cs="Arial"/>
          <w:sz w:val="24"/>
          <w:szCs w:val="24"/>
          <w:lang w:val="es-US"/>
        </w:rPr>
        <w:t>Menocal</w:t>
      </w:r>
      <w:proofErr w:type="spellEnd"/>
      <w:r w:rsidRPr="00394366">
        <w:rPr>
          <w:rFonts w:ascii="Arial" w:hAnsi="Arial" w:cs="Arial"/>
          <w:sz w:val="24"/>
          <w:szCs w:val="24"/>
          <w:lang w:val="es-US"/>
        </w:rPr>
        <w:t xml:space="preserve"> en Jagüey Grande, administrador del ingenio "Australia" y  padre del futuro Mayor General del Ejército Libertador Mario García </w:t>
      </w:r>
      <w:proofErr w:type="spellStart"/>
      <w:r w:rsidRPr="00394366">
        <w:rPr>
          <w:rFonts w:ascii="Arial" w:hAnsi="Arial" w:cs="Arial"/>
          <w:sz w:val="24"/>
          <w:szCs w:val="24"/>
          <w:lang w:val="es-US"/>
        </w:rPr>
        <w:t>Menocal</w:t>
      </w:r>
      <w:proofErr w:type="spellEnd"/>
      <w:r w:rsidRPr="00394366">
        <w:rPr>
          <w:rFonts w:ascii="Arial" w:hAnsi="Arial" w:cs="Arial"/>
          <w:sz w:val="24"/>
          <w:szCs w:val="24"/>
          <w:lang w:val="es-US"/>
        </w:rPr>
        <w:t xml:space="preserve"> </w:t>
      </w:r>
      <w:proofErr w:type="spellStart"/>
      <w:r w:rsidRPr="00394366">
        <w:rPr>
          <w:rFonts w:ascii="Arial" w:hAnsi="Arial" w:cs="Arial"/>
          <w:sz w:val="24"/>
          <w:szCs w:val="24"/>
          <w:lang w:val="es-US"/>
        </w:rPr>
        <w:t>Deop</w:t>
      </w:r>
      <w:proofErr w:type="spellEnd"/>
      <w:r w:rsidRPr="00394366">
        <w:rPr>
          <w:rFonts w:ascii="Arial" w:hAnsi="Arial" w:cs="Arial"/>
          <w:sz w:val="24"/>
          <w:szCs w:val="24"/>
          <w:lang w:val="es-US"/>
        </w:rPr>
        <w:t xml:space="preserve">; quien fuera presidente durante la república </w:t>
      </w:r>
      <w:r w:rsidR="001A51C9">
        <w:rPr>
          <w:rFonts w:ascii="Arial" w:hAnsi="Arial" w:cs="Arial"/>
          <w:sz w:val="24"/>
          <w:szCs w:val="24"/>
          <w:lang w:val="es-US"/>
        </w:rPr>
        <w:t>neocolonial</w:t>
      </w:r>
      <w:r w:rsidRPr="00394366">
        <w:rPr>
          <w:rFonts w:ascii="Arial" w:hAnsi="Arial" w:cs="Arial"/>
          <w:sz w:val="24"/>
          <w:szCs w:val="24"/>
          <w:lang w:val="es-US"/>
        </w:rPr>
        <w:t xml:space="preserve"> </w:t>
      </w:r>
      <w:r w:rsidR="00616F0D">
        <w:rPr>
          <w:rFonts w:ascii="Arial" w:hAnsi="Arial" w:cs="Arial"/>
          <w:sz w:val="24"/>
          <w:szCs w:val="24"/>
          <w:vertAlign w:val="superscript"/>
          <w:lang w:val="es-US"/>
        </w:rPr>
        <w:t>5,6</w:t>
      </w:r>
      <w:r w:rsidR="001A51C9">
        <w:rPr>
          <w:rFonts w:ascii="Arial" w:hAnsi="Arial" w:cs="Arial"/>
          <w:sz w:val="24"/>
          <w:szCs w:val="24"/>
          <w:lang w:val="es-US"/>
        </w:rPr>
        <w:t>.</w:t>
      </w:r>
    </w:p>
    <w:p w:rsidR="00394366" w:rsidRPr="001A51C9"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Es en el Instituto de Segunda Enseñanza de La Habana donde cursó su bachillerato, y allí se encontraba al producirse el horrendo fusilamiento de los ocho estudiantes de Medicina, el 27 de noviembre de 1871.En 1874 es enviado a Madrid por su familia para cursar estudios de Medicina, muy interrumpidos por sus actividades en pro de la independencia de Cuba. Allí estableció nexos con la revolución independentista por la presencia del General Calixto García, y no es hasta 1888 que termina la licenciatura en Medicina en la Universidad Central de Madrid </w:t>
      </w:r>
      <w:r w:rsidR="00616F0D">
        <w:rPr>
          <w:rFonts w:ascii="Arial" w:hAnsi="Arial" w:cs="Arial"/>
          <w:sz w:val="24"/>
          <w:szCs w:val="24"/>
          <w:vertAlign w:val="superscript"/>
          <w:lang w:val="es-US"/>
        </w:rPr>
        <w:t>5</w:t>
      </w:r>
      <w:r w:rsidR="001A51C9">
        <w:rPr>
          <w:rFonts w:ascii="Arial" w:hAnsi="Arial" w:cs="Arial"/>
          <w:sz w:val="24"/>
          <w:szCs w:val="24"/>
          <w:lang w:val="es-US"/>
        </w:rPr>
        <w:t>.</w:t>
      </w:r>
    </w:p>
    <w:p w:rsidR="00394366" w:rsidRPr="00394366" w:rsidRDefault="00394366" w:rsidP="00394366">
      <w:pPr>
        <w:spacing w:line="240" w:lineRule="auto"/>
        <w:jc w:val="both"/>
        <w:rPr>
          <w:rFonts w:ascii="Arial" w:hAnsi="Arial" w:cs="Arial"/>
          <w:sz w:val="24"/>
          <w:szCs w:val="24"/>
          <w:vertAlign w:val="superscript"/>
          <w:lang w:val="es-US"/>
        </w:rPr>
      </w:pPr>
      <w:r w:rsidRPr="00394366">
        <w:rPr>
          <w:rFonts w:ascii="Arial" w:hAnsi="Arial" w:cs="Arial"/>
          <w:sz w:val="24"/>
          <w:szCs w:val="24"/>
          <w:lang w:val="es-US"/>
        </w:rPr>
        <w:lastRenderedPageBreak/>
        <w:t xml:space="preserve">En agosto de 1879 convencido de que solo la lucha armada podría conducir a la plena soberanía,  se une en Santiago de Cuba a los organizadores de La Guerra Chiquita (1879-1880).Una vez concluida esta, marcha a Jamaica y en Kingston conoce a Máximo Gómez, colocándose a sus </w:t>
      </w:r>
      <w:r w:rsidR="001A51C9">
        <w:rPr>
          <w:rFonts w:ascii="Arial" w:hAnsi="Arial" w:cs="Arial"/>
          <w:sz w:val="24"/>
          <w:szCs w:val="24"/>
          <w:lang w:val="es-US"/>
        </w:rPr>
        <w:t xml:space="preserve">órdenes </w:t>
      </w:r>
      <w:r w:rsidR="00616F0D">
        <w:rPr>
          <w:rFonts w:ascii="Arial" w:hAnsi="Arial" w:cs="Arial"/>
          <w:sz w:val="24"/>
          <w:szCs w:val="24"/>
          <w:vertAlign w:val="superscript"/>
          <w:lang w:val="es-US"/>
        </w:rPr>
        <w:t>5</w:t>
      </w:r>
      <w:r w:rsidR="001A51C9" w:rsidRPr="001A51C9">
        <w:rPr>
          <w:rFonts w:ascii="Arial" w:hAnsi="Arial" w:cs="Arial"/>
          <w:sz w:val="24"/>
          <w:szCs w:val="24"/>
          <w:lang w:val="es-US"/>
        </w:rPr>
        <w:t>.</w:t>
      </w:r>
    </w:p>
    <w:p w:rsidR="00394366" w:rsidRPr="004E3194"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Durante octubre de 1880 tiene el privilegio de conocer a Antonio Maceo, en la isla de Jamaica, fue su médico personal y además su más íntimo consejero en decisiones estratégicas del movimiento revolucionario independentista entre los años 1880 y 1887. El hecho de poder contar con una gran y perpetuada amistad lo consagró como médico de casi toda la familia Maceo, siendo justamente el doctor Hernández quien tuvo la responsabilidad de asistir el parto de la jamaicana Amelia </w:t>
      </w:r>
      <w:proofErr w:type="spellStart"/>
      <w:r w:rsidRPr="00394366">
        <w:rPr>
          <w:rFonts w:ascii="Arial" w:hAnsi="Arial" w:cs="Arial"/>
          <w:sz w:val="24"/>
          <w:szCs w:val="24"/>
          <w:lang w:val="es-US"/>
        </w:rPr>
        <w:t>Marriat</w:t>
      </w:r>
      <w:proofErr w:type="spellEnd"/>
      <w:r w:rsidRPr="00394366">
        <w:rPr>
          <w:rFonts w:ascii="Arial" w:hAnsi="Arial" w:cs="Arial"/>
          <w:sz w:val="24"/>
          <w:szCs w:val="24"/>
          <w:lang w:val="es-US"/>
        </w:rPr>
        <w:t xml:space="preserve"> con la que Maceo mantuvo relaciones afectivas.  De esta forma sería Eusebio el médico que atendió el nacimiento de Antonio Maceo </w:t>
      </w:r>
      <w:proofErr w:type="spellStart"/>
      <w:r w:rsidRPr="00394366">
        <w:rPr>
          <w:rFonts w:ascii="Arial" w:hAnsi="Arial" w:cs="Arial"/>
          <w:sz w:val="24"/>
          <w:szCs w:val="24"/>
          <w:lang w:val="es-US"/>
        </w:rPr>
        <w:t>Marriat</w:t>
      </w:r>
      <w:proofErr w:type="spellEnd"/>
      <w:r w:rsidRPr="00394366">
        <w:rPr>
          <w:rFonts w:ascii="Arial" w:hAnsi="Arial" w:cs="Arial"/>
          <w:sz w:val="24"/>
          <w:szCs w:val="24"/>
          <w:lang w:val="es-US"/>
        </w:rPr>
        <w:t>, único descendiente directo de Antonio M</w:t>
      </w:r>
      <w:r w:rsidR="004E3194">
        <w:rPr>
          <w:rFonts w:ascii="Arial" w:hAnsi="Arial" w:cs="Arial"/>
          <w:sz w:val="24"/>
          <w:szCs w:val="24"/>
          <w:lang w:val="es-US"/>
        </w:rPr>
        <w:t xml:space="preserve">aceo que sobrevivió a su muerte </w:t>
      </w:r>
      <w:r w:rsidR="00616F0D">
        <w:rPr>
          <w:rFonts w:ascii="Arial" w:hAnsi="Arial" w:cs="Arial"/>
          <w:sz w:val="24"/>
          <w:szCs w:val="24"/>
          <w:vertAlign w:val="superscript"/>
          <w:lang w:val="es-US"/>
        </w:rPr>
        <w:t>6,7</w:t>
      </w:r>
      <w:r w:rsidR="004E3194">
        <w:rPr>
          <w:rFonts w:ascii="Arial" w:hAnsi="Arial" w:cs="Arial"/>
          <w:sz w:val="24"/>
          <w:szCs w:val="24"/>
          <w:lang w:val="es-US"/>
        </w:rPr>
        <w:t xml:space="preserve">. </w:t>
      </w:r>
      <w:r w:rsidRPr="00394366">
        <w:rPr>
          <w:rFonts w:ascii="Arial" w:hAnsi="Arial" w:cs="Arial"/>
          <w:sz w:val="24"/>
          <w:szCs w:val="24"/>
          <w:lang w:val="es-US"/>
        </w:rPr>
        <w:t xml:space="preserve">Es conocido también que pudo asistir en 1880 a Bernarda Toro </w:t>
      </w:r>
      <w:proofErr w:type="spellStart"/>
      <w:r w:rsidRPr="00394366">
        <w:rPr>
          <w:rFonts w:ascii="Arial" w:hAnsi="Arial" w:cs="Arial"/>
          <w:sz w:val="24"/>
          <w:szCs w:val="24"/>
          <w:lang w:val="es-US"/>
        </w:rPr>
        <w:t>Pelegrín</w:t>
      </w:r>
      <w:proofErr w:type="spellEnd"/>
      <w:r w:rsidRPr="00394366">
        <w:rPr>
          <w:rFonts w:ascii="Arial" w:hAnsi="Arial" w:cs="Arial"/>
          <w:sz w:val="24"/>
          <w:szCs w:val="24"/>
          <w:lang w:val="es-US"/>
        </w:rPr>
        <w:t xml:space="preserve"> (</w:t>
      </w:r>
      <w:proofErr w:type="spellStart"/>
      <w:r w:rsidRPr="00394366">
        <w:rPr>
          <w:rFonts w:ascii="Arial" w:hAnsi="Arial" w:cs="Arial"/>
          <w:sz w:val="24"/>
          <w:szCs w:val="24"/>
          <w:lang w:val="es-US"/>
        </w:rPr>
        <w:t>Manana</w:t>
      </w:r>
      <w:proofErr w:type="spellEnd"/>
      <w:r w:rsidRPr="00394366">
        <w:rPr>
          <w:rFonts w:ascii="Arial" w:hAnsi="Arial" w:cs="Arial"/>
          <w:sz w:val="24"/>
          <w:szCs w:val="24"/>
          <w:lang w:val="es-US"/>
        </w:rPr>
        <w:t>), la esposa del Generalísimo Máximo Gómez, duran</w:t>
      </w:r>
      <w:r w:rsidR="004E3194">
        <w:rPr>
          <w:rFonts w:ascii="Arial" w:hAnsi="Arial" w:cs="Arial"/>
          <w:sz w:val="24"/>
          <w:szCs w:val="24"/>
          <w:lang w:val="es-US"/>
        </w:rPr>
        <w:t xml:space="preserve">te el parto de su hijo Fernando </w:t>
      </w:r>
      <w:r w:rsidR="00616F0D">
        <w:rPr>
          <w:rFonts w:ascii="Arial" w:hAnsi="Arial" w:cs="Arial"/>
          <w:sz w:val="24"/>
          <w:szCs w:val="24"/>
          <w:vertAlign w:val="superscript"/>
          <w:lang w:val="es-US"/>
        </w:rPr>
        <w:t>6,8</w:t>
      </w:r>
      <w:r w:rsidR="004E3194">
        <w:rPr>
          <w:rFonts w:ascii="Arial" w:hAnsi="Arial" w:cs="Arial"/>
          <w:sz w:val="24"/>
          <w:szCs w:val="24"/>
          <w:lang w:val="es-US"/>
        </w:rPr>
        <w:t>.</w:t>
      </w:r>
    </w:p>
    <w:p w:rsidR="00394366" w:rsidRPr="00626553"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Es notoria su participación en el plan Gómez-Maceo (1884-1886), también conocido como "Programa Revolucionario de San Pedro Sula". Fue director del hospital de Tegucigalpa, Honduras y se vinculó a Gómez, quien para ese entonces  era jefe militar del puerto de </w:t>
      </w:r>
      <w:proofErr w:type="spellStart"/>
      <w:r w:rsidRPr="00394366">
        <w:rPr>
          <w:rFonts w:ascii="Arial" w:hAnsi="Arial" w:cs="Arial"/>
          <w:sz w:val="24"/>
          <w:szCs w:val="24"/>
          <w:lang w:val="es-US"/>
        </w:rPr>
        <w:t>Amapala</w:t>
      </w:r>
      <w:proofErr w:type="spellEnd"/>
      <w:r w:rsidRPr="00394366">
        <w:rPr>
          <w:rFonts w:ascii="Arial" w:hAnsi="Arial" w:cs="Arial"/>
          <w:sz w:val="24"/>
          <w:szCs w:val="24"/>
          <w:lang w:val="es-US"/>
        </w:rPr>
        <w:t xml:space="preserve"> y de San Pedro Sula. Como parte de dicho plan, Eusebio Hernández debía salir para Cuba en una expedición desde Kingston con Agustín </w:t>
      </w:r>
      <w:proofErr w:type="spellStart"/>
      <w:r w:rsidRPr="00394366">
        <w:rPr>
          <w:rFonts w:ascii="Arial" w:hAnsi="Arial" w:cs="Arial"/>
          <w:sz w:val="24"/>
          <w:szCs w:val="24"/>
          <w:lang w:val="es-US"/>
        </w:rPr>
        <w:t>Cebreco</w:t>
      </w:r>
      <w:proofErr w:type="spellEnd"/>
      <w:r w:rsidRPr="00394366">
        <w:rPr>
          <w:rFonts w:ascii="Arial" w:hAnsi="Arial" w:cs="Arial"/>
          <w:sz w:val="24"/>
          <w:szCs w:val="24"/>
          <w:lang w:val="es-US"/>
        </w:rPr>
        <w:t>, José Maceo y otros patriotas, así como  viajar  a Guatemala y El Salvador con el objetivo de colectar fondos y captar hombres</w:t>
      </w:r>
      <w:r w:rsidR="00626553">
        <w:rPr>
          <w:rFonts w:ascii="Arial" w:hAnsi="Arial" w:cs="Arial"/>
          <w:sz w:val="24"/>
          <w:szCs w:val="24"/>
          <w:lang w:val="es-US"/>
        </w:rPr>
        <w:t xml:space="preserve"> </w:t>
      </w:r>
      <w:r w:rsidR="00B74B6C">
        <w:rPr>
          <w:rFonts w:ascii="Arial" w:hAnsi="Arial" w:cs="Arial"/>
          <w:sz w:val="24"/>
          <w:szCs w:val="24"/>
          <w:vertAlign w:val="superscript"/>
          <w:lang w:val="es-US"/>
        </w:rPr>
        <w:t>6,8</w:t>
      </w:r>
      <w:r w:rsidR="00626553" w:rsidRPr="00626553">
        <w:rPr>
          <w:rFonts w:ascii="Arial" w:hAnsi="Arial" w:cs="Arial"/>
          <w:sz w:val="24"/>
          <w:szCs w:val="24"/>
          <w:lang w:val="es-US"/>
        </w:rPr>
        <w:t>.</w:t>
      </w:r>
    </w:p>
    <w:p w:rsidR="00394366" w:rsidRPr="00394366" w:rsidRDefault="00394366" w:rsidP="00394366">
      <w:pPr>
        <w:spacing w:line="240" w:lineRule="auto"/>
        <w:jc w:val="both"/>
        <w:rPr>
          <w:rFonts w:ascii="Arial" w:hAnsi="Arial" w:cs="Arial"/>
          <w:sz w:val="24"/>
          <w:szCs w:val="24"/>
          <w:vertAlign w:val="superscript"/>
          <w:lang w:val="es-US"/>
        </w:rPr>
      </w:pPr>
      <w:r w:rsidRPr="00394366">
        <w:rPr>
          <w:rFonts w:ascii="Arial" w:hAnsi="Arial" w:cs="Arial"/>
          <w:sz w:val="24"/>
          <w:szCs w:val="24"/>
          <w:lang w:val="es-US"/>
        </w:rPr>
        <w:t xml:space="preserve">Una vez que termina la licenciatura en Medicina, y fracasa el plan Gómez-Maceo decide marchar a Europa para realizar estudios de especialización en Obstetricia y Ginecología en París, donde en 1889, conoce a Adolf </w:t>
      </w:r>
      <w:proofErr w:type="spellStart"/>
      <w:r w:rsidRPr="00394366">
        <w:rPr>
          <w:rFonts w:ascii="Arial" w:hAnsi="Arial" w:cs="Arial"/>
          <w:sz w:val="24"/>
          <w:szCs w:val="24"/>
          <w:lang w:val="es-US"/>
        </w:rPr>
        <w:t>Pinard</w:t>
      </w:r>
      <w:proofErr w:type="spellEnd"/>
      <w:r w:rsidRPr="00394366">
        <w:rPr>
          <w:rFonts w:ascii="Arial" w:hAnsi="Arial" w:cs="Arial"/>
          <w:sz w:val="24"/>
          <w:szCs w:val="24"/>
          <w:lang w:val="es-US"/>
        </w:rPr>
        <w:t xml:space="preserve">, quien fue su entrañable amigo y maestro. Ello le permitió formarse entre los discípulos del reformador de la Obstetricia contemporánea en la Clínica </w:t>
      </w:r>
      <w:proofErr w:type="spellStart"/>
      <w:r w:rsidRPr="00394366">
        <w:rPr>
          <w:rFonts w:ascii="Arial" w:hAnsi="Arial" w:cs="Arial"/>
          <w:sz w:val="24"/>
          <w:szCs w:val="24"/>
          <w:lang w:val="es-US"/>
        </w:rPr>
        <w:t>Baudelocque</w:t>
      </w:r>
      <w:proofErr w:type="spellEnd"/>
      <w:r w:rsidRPr="00394366">
        <w:rPr>
          <w:rFonts w:ascii="Arial" w:hAnsi="Arial" w:cs="Arial"/>
          <w:sz w:val="24"/>
          <w:szCs w:val="24"/>
          <w:lang w:val="es-US"/>
        </w:rPr>
        <w:t>, al frente de la cual figuró, desde 1890, como profesor de partos de la Facultad parisina</w:t>
      </w:r>
      <w:r w:rsidR="00E61AE9">
        <w:rPr>
          <w:rFonts w:ascii="Arial" w:hAnsi="Arial" w:cs="Arial"/>
          <w:sz w:val="24"/>
          <w:szCs w:val="24"/>
          <w:lang w:val="es-US"/>
        </w:rPr>
        <w:t xml:space="preserve"> </w:t>
      </w:r>
      <w:r w:rsidR="0071435E">
        <w:rPr>
          <w:rFonts w:ascii="Arial" w:hAnsi="Arial" w:cs="Arial"/>
          <w:sz w:val="24"/>
          <w:szCs w:val="24"/>
          <w:vertAlign w:val="superscript"/>
          <w:lang w:val="es-US"/>
        </w:rPr>
        <w:t>5</w:t>
      </w:r>
      <w:r w:rsidR="00E61AE9" w:rsidRPr="00E61AE9">
        <w:rPr>
          <w:rFonts w:ascii="Arial" w:hAnsi="Arial" w:cs="Arial"/>
          <w:sz w:val="24"/>
          <w:szCs w:val="24"/>
          <w:lang w:val="es-US"/>
        </w:rPr>
        <w:t>.</w:t>
      </w:r>
    </w:p>
    <w:p w:rsidR="00394366" w:rsidRPr="00394366"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Según artículo publicado por </w:t>
      </w:r>
      <w:proofErr w:type="spellStart"/>
      <w:r w:rsidRPr="00394366">
        <w:rPr>
          <w:rFonts w:ascii="Arial" w:hAnsi="Arial" w:cs="Arial"/>
          <w:sz w:val="24"/>
          <w:szCs w:val="24"/>
          <w:lang w:val="es-US"/>
        </w:rPr>
        <w:t>Sarduy</w:t>
      </w:r>
      <w:proofErr w:type="spellEnd"/>
      <w:r w:rsidRPr="00394366">
        <w:rPr>
          <w:rFonts w:ascii="Arial" w:hAnsi="Arial" w:cs="Arial"/>
          <w:sz w:val="24"/>
          <w:szCs w:val="24"/>
          <w:lang w:val="es-US"/>
        </w:rPr>
        <w:t xml:space="preserve"> Nápoles et al </w:t>
      </w:r>
      <w:r w:rsidR="0071435E">
        <w:rPr>
          <w:rFonts w:ascii="Arial" w:hAnsi="Arial" w:cs="Arial"/>
          <w:sz w:val="24"/>
          <w:szCs w:val="24"/>
          <w:vertAlign w:val="superscript"/>
          <w:lang w:val="es-US"/>
        </w:rPr>
        <w:t>9</w:t>
      </w:r>
      <w:r w:rsidRPr="00394366">
        <w:rPr>
          <w:rFonts w:ascii="Arial" w:hAnsi="Arial" w:cs="Arial"/>
          <w:sz w:val="24"/>
          <w:szCs w:val="24"/>
          <w:lang w:val="es-US"/>
        </w:rPr>
        <w:t xml:space="preserve">, expresa que la primera cesárea realizada por un médico cubano, fue precisamente por el profesor de obstetricia Eusebio Hernández y Pérez el 12 de agosto de 1890, a las 4:30 horas, a su esposa en la </w:t>
      </w:r>
      <w:proofErr w:type="spellStart"/>
      <w:r w:rsidRPr="00394366">
        <w:rPr>
          <w:rFonts w:ascii="Arial" w:hAnsi="Arial" w:cs="Arial"/>
          <w:sz w:val="24"/>
          <w:szCs w:val="24"/>
          <w:lang w:val="es-US"/>
        </w:rPr>
        <w:t>Clinique</w:t>
      </w:r>
      <w:proofErr w:type="spellEnd"/>
      <w:r w:rsidRPr="00394366">
        <w:rPr>
          <w:rFonts w:ascii="Arial" w:hAnsi="Arial" w:cs="Arial"/>
          <w:sz w:val="24"/>
          <w:szCs w:val="24"/>
          <w:lang w:val="es-US"/>
        </w:rPr>
        <w:t xml:space="preserve"> D' </w:t>
      </w:r>
      <w:proofErr w:type="spellStart"/>
      <w:r w:rsidRPr="00394366">
        <w:rPr>
          <w:rFonts w:ascii="Arial" w:hAnsi="Arial" w:cs="Arial"/>
          <w:sz w:val="24"/>
          <w:szCs w:val="24"/>
          <w:lang w:val="es-US"/>
        </w:rPr>
        <w:t>Accouchements</w:t>
      </w:r>
      <w:proofErr w:type="spellEnd"/>
      <w:r w:rsidRPr="00394366">
        <w:rPr>
          <w:rFonts w:ascii="Arial" w:hAnsi="Arial" w:cs="Arial"/>
          <w:sz w:val="24"/>
          <w:szCs w:val="24"/>
          <w:lang w:val="es-US"/>
        </w:rPr>
        <w:t xml:space="preserve">, </w:t>
      </w:r>
      <w:proofErr w:type="spellStart"/>
      <w:r w:rsidRPr="00394366">
        <w:rPr>
          <w:rFonts w:ascii="Arial" w:hAnsi="Arial" w:cs="Arial"/>
          <w:sz w:val="24"/>
          <w:szCs w:val="24"/>
          <w:lang w:val="es-US"/>
        </w:rPr>
        <w:t>Baudelocque</w:t>
      </w:r>
      <w:proofErr w:type="spellEnd"/>
      <w:r w:rsidRPr="00394366">
        <w:rPr>
          <w:rFonts w:ascii="Arial" w:hAnsi="Arial" w:cs="Arial"/>
          <w:sz w:val="24"/>
          <w:szCs w:val="24"/>
          <w:lang w:val="es-US"/>
        </w:rPr>
        <w:t>, en París, lo cual se encuentra plasmado en una carta enviada el 23 de agosto de 1890 desde dicha ciudad, a su entrañable jefe y amigo Máximo Gómez, en la cual con emoción le cuenta los detalles y la forma de nacimiento de su hijo.</w:t>
      </w:r>
    </w:p>
    <w:p w:rsidR="00394366" w:rsidRPr="00A64A45"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Como apasionado discípulo en la revolución obstétrica iniciada por el profesor  </w:t>
      </w:r>
      <w:proofErr w:type="spellStart"/>
      <w:r w:rsidRPr="00394366">
        <w:rPr>
          <w:rFonts w:ascii="Arial" w:hAnsi="Arial" w:cs="Arial"/>
          <w:sz w:val="24"/>
          <w:szCs w:val="24"/>
          <w:lang w:val="es-US"/>
        </w:rPr>
        <w:t>Pinard</w:t>
      </w:r>
      <w:proofErr w:type="spellEnd"/>
      <w:r w:rsidRPr="00394366">
        <w:rPr>
          <w:rFonts w:ascii="Arial" w:hAnsi="Arial" w:cs="Arial"/>
          <w:sz w:val="24"/>
          <w:szCs w:val="24"/>
          <w:lang w:val="es-US"/>
        </w:rPr>
        <w:t xml:space="preserve">, coincidió Eusebio Hernández con el ímpeto de la palpación abdominal y sus complementos, la versión por maniobras externas y la palpación mensurable, que transformaron el diagnóstico obstétrico de esa época. Presenció la demostración clínica y anatómica de los mecanismos del parto, y del alumbramiento; al renacimiento de la </w:t>
      </w:r>
      <w:proofErr w:type="spellStart"/>
      <w:r w:rsidRPr="00394366">
        <w:rPr>
          <w:rFonts w:ascii="Arial" w:hAnsi="Arial" w:cs="Arial"/>
          <w:sz w:val="24"/>
          <w:szCs w:val="24"/>
          <w:lang w:val="es-US"/>
        </w:rPr>
        <w:t>sinfisiotomía</w:t>
      </w:r>
      <w:proofErr w:type="spellEnd"/>
      <w:r w:rsidRPr="00394366">
        <w:rPr>
          <w:rFonts w:ascii="Arial" w:hAnsi="Arial" w:cs="Arial"/>
          <w:sz w:val="24"/>
          <w:szCs w:val="24"/>
          <w:lang w:val="es-US"/>
        </w:rPr>
        <w:t xml:space="preserve">; a la instauración del tratamiento científico de las hemorragias por placenta previa; a la reglamentación de la versión interna y de la mayor parte de las maniobras. Elogió los esfuerzos de </w:t>
      </w:r>
      <w:proofErr w:type="spellStart"/>
      <w:r w:rsidRPr="00394366">
        <w:rPr>
          <w:rFonts w:ascii="Arial" w:hAnsi="Arial" w:cs="Arial"/>
          <w:sz w:val="24"/>
          <w:szCs w:val="24"/>
          <w:lang w:val="es-US"/>
        </w:rPr>
        <w:lastRenderedPageBreak/>
        <w:t>Pinard</w:t>
      </w:r>
      <w:proofErr w:type="spellEnd"/>
      <w:r w:rsidRPr="00394366">
        <w:rPr>
          <w:rFonts w:ascii="Arial" w:hAnsi="Arial" w:cs="Arial"/>
          <w:sz w:val="24"/>
          <w:szCs w:val="24"/>
          <w:lang w:val="es-US"/>
        </w:rPr>
        <w:t xml:space="preserve"> a favor de las desamparadas madres pobres y de los infelices niños privados de protección, acto generador de una ciencia nueva: la puericultura, que Hernández consideró hermana de la sociología por su importancia en el estudio, conservación, desarrollo y mejoramiento de la especie humana, por lo que deliberó que podría llamár</w:t>
      </w:r>
      <w:r w:rsidR="00A64A45">
        <w:rPr>
          <w:rFonts w:ascii="Arial" w:hAnsi="Arial" w:cs="Arial"/>
          <w:sz w:val="24"/>
          <w:szCs w:val="24"/>
          <w:lang w:val="es-US"/>
        </w:rPr>
        <w:t xml:space="preserve">sele "medicina de la especie" </w:t>
      </w:r>
      <w:r w:rsidR="006F322A">
        <w:rPr>
          <w:rFonts w:ascii="Arial" w:hAnsi="Arial" w:cs="Arial"/>
          <w:sz w:val="24"/>
          <w:szCs w:val="24"/>
          <w:vertAlign w:val="superscript"/>
          <w:lang w:val="es-US"/>
        </w:rPr>
        <w:t>10</w:t>
      </w:r>
      <w:r w:rsidR="00A64A45">
        <w:rPr>
          <w:rFonts w:ascii="Arial" w:hAnsi="Arial" w:cs="Arial"/>
          <w:sz w:val="24"/>
          <w:szCs w:val="24"/>
          <w:lang w:val="es-US"/>
        </w:rPr>
        <w:t>.</w:t>
      </w:r>
      <w:r w:rsidR="001A3EDF">
        <w:rPr>
          <w:rFonts w:ascii="Arial" w:hAnsi="Arial" w:cs="Arial"/>
          <w:sz w:val="24"/>
          <w:szCs w:val="24"/>
          <w:lang w:val="es-US"/>
        </w:rPr>
        <w:t xml:space="preserve"> El autor considera que la influencia del profesor </w:t>
      </w:r>
      <w:proofErr w:type="spellStart"/>
      <w:r w:rsidR="001A3EDF">
        <w:rPr>
          <w:rFonts w:ascii="Arial" w:hAnsi="Arial" w:cs="Arial"/>
          <w:sz w:val="24"/>
          <w:szCs w:val="24"/>
          <w:lang w:val="es-US"/>
        </w:rPr>
        <w:t>Pinard</w:t>
      </w:r>
      <w:proofErr w:type="spellEnd"/>
      <w:r w:rsidR="001A3EDF">
        <w:rPr>
          <w:rFonts w:ascii="Arial" w:hAnsi="Arial" w:cs="Arial"/>
          <w:sz w:val="24"/>
          <w:szCs w:val="24"/>
          <w:lang w:val="es-US"/>
        </w:rPr>
        <w:t xml:space="preserve"> </w:t>
      </w:r>
      <w:r w:rsidR="00DE21AB">
        <w:rPr>
          <w:rFonts w:ascii="Arial" w:hAnsi="Arial" w:cs="Arial"/>
          <w:sz w:val="24"/>
          <w:szCs w:val="24"/>
          <w:lang w:val="es-US"/>
        </w:rPr>
        <w:t xml:space="preserve">fue </w:t>
      </w:r>
      <w:r w:rsidR="001A3EDF">
        <w:rPr>
          <w:rFonts w:ascii="Arial" w:hAnsi="Arial" w:cs="Arial"/>
          <w:sz w:val="24"/>
          <w:szCs w:val="24"/>
          <w:lang w:val="es-US"/>
        </w:rPr>
        <w:t>decisiva para la formación, desempeño</w:t>
      </w:r>
      <w:r w:rsidR="00DE21AB">
        <w:rPr>
          <w:rFonts w:ascii="Arial" w:hAnsi="Arial" w:cs="Arial"/>
          <w:sz w:val="24"/>
          <w:szCs w:val="24"/>
          <w:lang w:val="es-US"/>
        </w:rPr>
        <w:t xml:space="preserve"> y el logro de aptitudes  de Eusebio, que posteriormente lo convertirían en uno de sus </w:t>
      </w:r>
      <w:r w:rsidR="00C83DD4">
        <w:rPr>
          <w:rFonts w:ascii="Arial" w:hAnsi="Arial" w:cs="Arial"/>
          <w:sz w:val="24"/>
          <w:szCs w:val="24"/>
          <w:lang w:val="es-US"/>
        </w:rPr>
        <w:t xml:space="preserve">más recordados </w:t>
      </w:r>
      <w:r w:rsidR="00DE21AB">
        <w:rPr>
          <w:rFonts w:ascii="Arial" w:hAnsi="Arial" w:cs="Arial"/>
          <w:sz w:val="24"/>
          <w:szCs w:val="24"/>
          <w:lang w:val="es-US"/>
        </w:rPr>
        <w:t>discípulos.</w:t>
      </w:r>
      <w:r w:rsidR="001A3EDF">
        <w:rPr>
          <w:rFonts w:ascii="Arial" w:hAnsi="Arial" w:cs="Arial"/>
          <w:sz w:val="24"/>
          <w:szCs w:val="24"/>
          <w:lang w:val="es-US"/>
        </w:rPr>
        <w:t xml:space="preserve">   </w:t>
      </w:r>
    </w:p>
    <w:p w:rsidR="00394366" w:rsidRPr="00394366" w:rsidRDefault="00394366" w:rsidP="00394366">
      <w:pPr>
        <w:spacing w:line="240" w:lineRule="auto"/>
        <w:jc w:val="both"/>
        <w:rPr>
          <w:rFonts w:ascii="Arial" w:hAnsi="Arial" w:cs="Arial"/>
          <w:sz w:val="24"/>
          <w:szCs w:val="24"/>
          <w:vertAlign w:val="superscript"/>
          <w:lang w:val="es-US"/>
        </w:rPr>
      </w:pPr>
      <w:r w:rsidRPr="00394366">
        <w:rPr>
          <w:rFonts w:ascii="Arial" w:hAnsi="Arial" w:cs="Arial"/>
          <w:sz w:val="24"/>
          <w:szCs w:val="24"/>
          <w:lang w:val="es-US"/>
        </w:rPr>
        <w:t xml:space="preserve">Estos memorables estudios le hicieron pensar en los buenos resultados que podrían reportarle a Cuba dar a conocer, con la autorización de </w:t>
      </w:r>
      <w:proofErr w:type="spellStart"/>
      <w:r w:rsidRPr="00394366">
        <w:rPr>
          <w:rFonts w:ascii="Arial" w:hAnsi="Arial" w:cs="Arial"/>
          <w:sz w:val="24"/>
          <w:szCs w:val="24"/>
          <w:lang w:val="es-US"/>
        </w:rPr>
        <w:t>Pinard</w:t>
      </w:r>
      <w:proofErr w:type="spellEnd"/>
      <w:r w:rsidRPr="00394366">
        <w:rPr>
          <w:rFonts w:ascii="Arial" w:hAnsi="Arial" w:cs="Arial"/>
          <w:sz w:val="24"/>
          <w:szCs w:val="24"/>
          <w:lang w:val="es-US"/>
        </w:rPr>
        <w:t xml:space="preserve">, el funcionamiento de la Clínica </w:t>
      </w:r>
      <w:proofErr w:type="spellStart"/>
      <w:r w:rsidRPr="00394366">
        <w:rPr>
          <w:rFonts w:ascii="Arial" w:hAnsi="Arial" w:cs="Arial"/>
          <w:sz w:val="24"/>
          <w:szCs w:val="24"/>
          <w:lang w:val="es-US"/>
        </w:rPr>
        <w:t>Baudelocque</w:t>
      </w:r>
      <w:proofErr w:type="spellEnd"/>
      <w:r w:rsidRPr="00394366">
        <w:rPr>
          <w:rFonts w:ascii="Arial" w:hAnsi="Arial" w:cs="Arial"/>
          <w:sz w:val="24"/>
          <w:szCs w:val="24"/>
          <w:lang w:val="es-US"/>
        </w:rPr>
        <w:t xml:space="preserve"> en la Crónica Médico Quirúrgica y en otras publicaciones médicas cubanas de aquel tiempo. Iguales aspiraciones de divulgar los conocimientos y prácticas europeas aprendidas, lo conducen a Berlín durante 1891 para estudiar la Ginecología operatoria, relacionada a </w:t>
      </w:r>
      <w:r w:rsidR="00A64A45">
        <w:rPr>
          <w:rFonts w:ascii="Arial" w:hAnsi="Arial" w:cs="Arial"/>
          <w:sz w:val="24"/>
          <w:szCs w:val="24"/>
          <w:lang w:val="es-US"/>
        </w:rPr>
        <w:t>la Obstetricia</w:t>
      </w:r>
      <w:r w:rsidR="006F322A">
        <w:rPr>
          <w:rFonts w:ascii="Arial" w:hAnsi="Arial" w:cs="Arial"/>
          <w:sz w:val="24"/>
          <w:szCs w:val="24"/>
          <w:vertAlign w:val="superscript"/>
          <w:lang w:val="es-US"/>
        </w:rPr>
        <w:t>10</w:t>
      </w:r>
      <w:r w:rsidR="00A64A45" w:rsidRPr="00A64A45">
        <w:rPr>
          <w:rFonts w:ascii="Arial" w:hAnsi="Arial" w:cs="Arial"/>
          <w:sz w:val="24"/>
          <w:szCs w:val="24"/>
          <w:lang w:val="es-US"/>
        </w:rPr>
        <w:t>.</w:t>
      </w:r>
    </w:p>
    <w:p w:rsidR="00394366" w:rsidRPr="00A64A45"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Corrían los años 1893-1894 y ya establecido en Cuba cursa el doctorado en la Real y Literaria Universidad de La Habana con notas sobresalientes, pero no es hasta 1899 que presenta su tesis ‟Nueva causa de rigidez anatómica del cuello uterino durante el </w:t>
      </w:r>
      <w:proofErr w:type="spellStart"/>
      <w:r w:rsidRPr="00394366">
        <w:rPr>
          <w:rFonts w:ascii="Arial" w:hAnsi="Arial" w:cs="Arial"/>
          <w:sz w:val="24"/>
          <w:szCs w:val="24"/>
          <w:lang w:val="es-US"/>
        </w:rPr>
        <w:t>partoˮ</w:t>
      </w:r>
      <w:proofErr w:type="spellEnd"/>
      <w:r w:rsidRPr="00394366">
        <w:rPr>
          <w:rFonts w:ascii="Arial" w:hAnsi="Arial" w:cs="Arial"/>
          <w:sz w:val="24"/>
          <w:szCs w:val="24"/>
          <w:lang w:val="es-US"/>
        </w:rPr>
        <w:t>, que había dejado pendiente en 1894 por vincularse al movimiento i</w:t>
      </w:r>
      <w:r w:rsidR="00A64A45">
        <w:rPr>
          <w:rFonts w:ascii="Arial" w:hAnsi="Arial" w:cs="Arial"/>
          <w:sz w:val="24"/>
          <w:szCs w:val="24"/>
          <w:lang w:val="es-US"/>
        </w:rPr>
        <w:t xml:space="preserve">ndependentista </w:t>
      </w:r>
      <w:r w:rsidR="00114E16">
        <w:rPr>
          <w:rFonts w:ascii="Arial" w:hAnsi="Arial" w:cs="Arial"/>
          <w:sz w:val="24"/>
          <w:szCs w:val="24"/>
          <w:vertAlign w:val="superscript"/>
          <w:lang w:val="es-US"/>
        </w:rPr>
        <w:t>4,11</w:t>
      </w:r>
      <w:r w:rsidR="00A64A45">
        <w:rPr>
          <w:rFonts w:ascii="Arial" w:hAnsi="Arial" w:cs="Arial"/>
          <w:sz w:val="24"/>
          <w:szCs w:val="24"/>
          <w:lang w:val="es-US"/>
        </w:rPr>
        <w:t>.</w:t>
      </w:r>
    </w:p>
    <w:p w:rsidR="00394366" w:rsidRPr="00700628"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Sin lugar a dudas una de sus grandes hazañas en su fructífera trayectoria lo sería su participación en la preparación de la guerra del 95, vinculado con José Martí y los Generales Máximo Gómez, Antonio Maceo, Calixto García, José Maceo y José María Rodríguez. Bajo el mando del Mayor General Calixto García desembarca el 24 de marzo de 1896 en el vapor "Bermuda" por </w:t>
      </w:r>
      <w:proofErr w:type="spellStart"/>
      <w:r w:rsidRPr="00394366">
        <w:rPr>
          <w:rFonts w:ascii="Arial" w:hAnsi="Arial" w:cs="Arial"/>
          <w:sz w:val="24"/>
          <w:szCs w:val="24"/>
          <w:lang w:val="es-US"/>
        </w:rPr>
        <w:t>Maraví</w:t>
      </w:r>
      <w:proofErr w:type="spellEnd"/>
      <w:r w:rsidRPr="00394366">
        <w:rPr>
          <w:rFonts w:ascii="Arial" w:hAnsi="Arial" w:cs="Arial"/>
          <w:sz w:val="24"/>
          <w:szCs w:val="24"/>
          <w:lang w:val="es-US"/>
        </w:rPr>
        <w:t xml:space="preserve">, Baracoa con otros 78 expedicionarios; entre ellos el doctor Pedro </w:t>
      </w:r>
      <w:r w:rsidRPr="00394366">
        <w:rPr>
          <w:rFonts w:ascii="Arial" w:hAnsi="Arial" w:cs="Arial"/>
          <w:bCs/>
          <w:sz w:val="24"/>
          <w:szCs w:val="24"/>
          <w:lang w:val="es-US"/>
        </w:rPr>
        <w:t>Estanislao</w:t>
      </w:r>
      <w:r w:rsidRPr="00394366">
        <w:rPr>
          <w:rFonts w:ascii="Arial" w:hAnsi="Arial" w:cs="Arial"/>
          <w:sz w:val="24"/>
          <w:szCs w:val="24"/>
          <w:lang w:val="es-US"/>
        </w:rPr>
        <w:t xml:space="preserve"> Betancourt (también matancero), el doctor Martín Marrero y el abogado matancero Cosme de la </w:t>
      </w:r>
      <w:proofErr w:type="spellStart"/>
      <w:r w:rsidRPr="00394366">
        <w:rPr>
          <w:rFonts w:ascii="Arial" w:hAnsi="Arial" w:cs="Arial"/>
          <w:sz w:val="24"/>
          <w:szCs w:val="24"/>
          <w:lang w:val="es-US"/>
        </w:rPr>
        <w:t>Torriente</w:t>
      </w:r>
      <w:proofErr w:type="spellEnd"/>
      <w:r w:rsidRPr="00394366">
        <w:rPr>
          <w:rFonts w:ascii="Arial" w:hAnsi="Arial" w:cs="Arial"/>
          <w:sz w:val="24"/>
          <w:szCs w:val="24"/>
          <w:lang w:val="es-US"/>
        </w:rPr>
        <w:t xml:space="preserve"> Peraza. Ulteriormente queda en el Estado Mayor de José Maceo. En mayo de 1896 el Generalísimo Gómez le otorga el grado de Teniente Coronel y se mantuvo junto a él durante un período de la campaña bélica que desarrolló</w:t>
      </w:r>
      <w:r w:rsidR="00700628">
        <w:rPr>
          <w:rFonts w:ascii="Arial" w:hAnsi="Arial" w:cs="Arial"/>
          <w:sz w:val="24"/>
          <w:szCs w:val="24"/>
          <w:lang w:val="es-US"/>
        </w:rPr>
        <w:t xml:space="preserve"> </w:t>
      </w:r>
      <w:r w:rsidR="00BF62E7">
        <w:rPr>
          <w:rFonts w:ascii="Arial" w:hAnsi="Arial" w:cs="Arial"/>
          <w:sz w:val="24"/>
          <w:szCs w:val="24"/>
          <w:vertAlign w:val="superscript"/>
          <w:lang w:val="es-US"/>
        </w:rPr>
        <w:t>6</w:t>
      </w:r>
      <w:r w:rsidR="00700628">
        <w:rPr>
          <w:rFonts w:ascii="Arial" w:hAnsi="Arial" w:cs="Arial"/>
          <w:sz w:val="24"/>
          <w:szCs w:val="24"/>
          <w:lang w:val="es-US"/>
        </w:rPr>
        <w:t>.</w:t>
      </w:r>
      <w:r w:rsidRPr="00394366">
        <w:rPr>
          <w:rFonts w:ascii="Arial" w:hAnsi="Arial" w:cs="Arial"/>
          <w:sz w:val="24"/>
          <w:szCs w:val="24"/>
          <w:vertAlign w:val="superscript"/>
          <w:lang w:val="es-US"/>
        </w:rPr>
        <w:t xml:space="preserve"> </w:t>
      </w:r>
      <w:r w:rsidRPr="00394366">
        <w:rPr>
          <w:rFonts w:ascii="Arial" w:hAnsi="Arial" w:cs="Arial"/>
          <w:sz w:val="24"/>
          <w:szCs w:val="24"/>
          <w:lang w:val="es-US"/>
        </w:rPr>
        <w:t xml:space="preserve">Su participación en los combates de Saratoga, Loma del Hierro, </w:t>
      </w:r>
      <w:proofErr w:type="spellStart"/>
      <w:r w:rsidRPr="00394366">
        <w:rPr>
          <w:rFonts w:ascii="Arial" w:hAnsi="Arial" w:cs="Arial"/>
          <w:sz w:val="24"/>
          <w:szCs w:val="24"/>
          <w:lang w:val="es-US"/>
        </w:rPr>
        <w:t>Cascorro</w:t>
      </w:r>
      <w:proofErr w:type="spellEnd"/>
      <w:r w:rsidRPr="00394366">
        <w:rPr>
          <w:rFonts w:ascii="Arial" w:hAnsi="Arial" w:cs="Arial"/>
          <w:sz w:val="24"/>
          <w:szCs w:val="24"/>
          <w:lang w:val="es-US"/>
        </w:rPr>
        <w:t xml:space="preserve"> y en las tomas de Guáimaro, Las Tunas y Guisa le hicieron merecer su</w:t>
      </w:r>
      <w:r w:rsidR="00700628">
        <w:rPr>
          <w:rFonts w:ascii="Arial" w:hAnsi="Arial" w:cs="Arial"/>
          <w:sz w:val="24"/>
          <w:szCs w:val="24"/>
          <w:lang w:val="es-US"/>
        </w:rPr>
        <w:t xml:space="preserve"> ascenso a Coronel</w:t>
      </w:r>
      <w:r w:rsidR="0087068F">
        <w:rPr>
          <w:rFonts w:ascii="Arial" w:hAnsi="Arial" w:cs="Arial"/>
          <w:sz w:val="24"/>
          <w:szCs w:val="24"/>
          <w:vertAlign w:val="superscript"/>
          <w:lang w:val="es-US"/>
        </w:rPr>
        <w:t>5, 6, 8,10</w:t>
      </w:r>
      <w:r w:rsidR="00700628">
        <w:rPr>
          <w:rFonts w:ascii="Arial" w:hAnsi="Arial" w:cs="Arial"/>
          <w:sz w:val="24"/>
          <w:szCs w:val="24"/>
          <w:lang w:val="es-US"/>
        </w:rPr>
        <w:t>.</w:t>
      </w:r>
    </w:p>
    <w:p w:rsidR="00394366" w:rsidRPr="002F6C75"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Es </w:t>
      </w:r>
      <w:r w:rsidR="005C57FB" w:rsidRPr="00394366">
        <w:rPr>
          <w:rFonts w:ascii="Arial" w:hAnsi="Arial" w:cs="Arial"/>
          <w:sz w:val="24"/>
          <w:szCs w:val="24"/>
          <w:lang w:val="es-US"/>
        </w:rPr>
        <w:t>ineludible</w:t>
      </w:r>
      <w:r w:rsidRPr="00394366">
        <w:rPr>
          <w:rFonts w:ascii="Arial" w:hAnsi="Arial" w:cs="Arial"/>
          <w:sz w:val="24"/>
          <w:szCs w:val="24"/>
          <w:lang w:val="es-US"/>
        </w:rPr>
        <w:t xml:space="preserve"> destacar que en todos los combates Eusebio Hernández prestó atención como médico militar a los numerosos heridos en las difíciles condiciones de campaña con escasos recursos la mayoría de las veces, hechos que demostraron su destreza profesional y extendieron su prestigio dentro de la tropa</w:t>
      </w:r>
      <w:r w:rsidR="00BF62E7">
        <w:rPr>
          <w:rFonts w:ascii="Arial" w:hAnsi="Arial" w:cs="Arial"/>
          <w:sz w:val="24"/>
          <w:szCs w:val="24"/>
          <w:vertAlign w:val="superscript"/>
          <w:lang w:val="es-US"/>
        </w:rPr>
        <w:t>6</w:t>
      </w:r>
      <w:r w:rsidR="002F6C75">
        <w:rPr>
          <w:rFonts w:ascii="Arial" w:hAnsi="Arial" w:cs="Arial"/>
          <w:sz w:val="24"/>
          <w:szCs w:val="24"/>
          <w:lang w:val="es-US"/>
        </w:rPr>
        <w:t>.</w:t>
      </w:r>
    </w:p>
    <w:p w:rsidR="00394366" w:rsidRPr="002F6C75"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En 1896 su elección como Representante a la Asamblea de La Yaya es rechazada por estar en discrepancia con el método que se empleó para elegir a los delegados, y participa en la comisión que redacta la Ley de Sanidad Militar del Ejército Libertador. Durante la Guerra Necesaria su destacada actuación le hizo merecer los cargos de subsecretario y secretario de relaciones exteriores de la República de Cuba en Armas, delegado a la Asamblea Constituyente (1897) y a la </w:t>
      </w:r>
      <w:r w:rsidRPr="00394366">
        <w:rPr>
          <w:rFonts w:ascii="Arial" w:hAnsi="Arial" w:cs="Arial"/>
          <w:sz w:val="24"/>
          <w:szCs w:val="24"/>
          <w:lang w:val="es-US"/>
        </w:rPr>
        <w:lastRenderedPageBreak/>
        <w:t>Asamblea de Representantes del Ejército Libertador (1898-1899), y además ganar el grado de General de Brigada del Ejérc</w:t>
      </w:r>
      <w:r w:rsidR="002F6C75">
        <w:rPr>
          <w:rFonts w:ascii="Arial" w:hAnsi="Arial" w:cs="Arial"/>
          <w:sz w:val="24"/>
          <w:szCs w:val="24"/>
          <w:lang w:val="es-US"/>
        </w:rPr>
        <w:t xml:space="preserve">ito Libertador </w:t>
      </w:r>
      <w:r w:rsidR="00BF62E7">
        <w:rPr>
          <w:rFonts w:ascii="Arial" w:hAnsi="Arial" w:cs="Arial"/>
          <w:sz w:val="24"/>
          <w:szCs w:val="24"/>
          <w:vertAlign w:val="superscript"/>
          <w:lang w:val="es-US"/>
        </w:rPr>
        <w:t>4,5</w:t>
      </w:r>
      <w:r w:rsidR="002F6C75">
        <w:rPr>
          <w:rFonts w:ascii="Arial" w:hAnsi="Arial" w:cs="Arial"/>
          <w:sz w:val="24"/>
          <w:szCs w:val="24"/>
          <w:lang w:val="es-US"/>
        </w:rPr>
        <w:t>.</w:t>
      </w:r>
    </w:p>
    <w:p w:rsidR="00394366" w:rsidRPr="00F01119"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Su ideología sobre el concepto social de la Obstetricia  hizo posible que estableciera la primera clínica de partos en Cuba con servicios absolutamente gratuitos, con la ayuda de la señora Rosalía Abreu (hermana de Marta Abreu) para la adquisición de instrumental y mobiliarios necesarios, enfrentando muchas dificultades puesto que las autoridades interventoras no le cedieron  ninguno de los muchos locales desocupados que poseía el Estado. Frustrada la tan anhelada República por la intervención norteamericana, mantuvo sus doctrinas patrióticas, apoyó las causas más liberales y rechazó todo tipo de ideas anexionistas, siendo un intransigente opositor de la Enmienda </w:t>
      </w:r>
      <w:proofErr w:type="spellStart"/>
      <w:r w:rsidRPr="00394366">
        <w:rPr>
          <w:rFonts w:ascii="Arial" w:hAnsi="Arial" w:cs="Arial"/>
          <w:sz w:val="24"/>
          <w:szCs w:val="24"/>
          <w:lang w:val="es-US"/>
        </w:rPr>
        <w:t>Platt</w:t>
      </w:r>
      <w:proofErr w:type="spellEnd"/>
      <w:r w:rsidR="00F01119">
        <w:rPr>
          <w:rFonts w:ascii="Arial" w:hAnsi="Arial" w:cs="Arial"/>
          <w:sz w:val="24"/>
          <w:szCs w:val="24"/>
          <w:lang w:val="es-US"/>
        </w:rPr>
        <w:t xml:space="preserve"> </w:t>
      </w:r>
      <w:r w:rsidR="00A243D0">
        <w:rPr>
          <w:rFonts w:ascii="Arial" w:hAnsi="Arial" w:cs="Arial"/>
          <w:sz w:val="24"/>
          <w:szCs w:val="24"/>
          <w:vertAlign w:val="superscript"/>
          <w:lang w:val="es-US"/>
        </w:rPr>
        <w:t>5,11</w:t>
      </w:r>
      <w:r w:rsidR="00F01119">
        <w:rPr>
          <w:rFonts w:ascii="Arial" w:hAnsi="Arial" w:cs="Arial"/>
          <w:sz w:val="24"/>
          <w:szCs w:val="24"/>
          <w:lang w:val="es-US"/>
        </w:rPr>
        <w:t>.</w:t>
      </w:r>
    </w:p>
    <w:p w:rsidR="00394366" w:rsidRPr="00F01119"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Fue elegido precandidato a la vicepresidencia de la República por el Partido Liberal en las primeras elecciones republicanas del año 1902 en el binomio Bartolomé Masó – Eusebio Hernández, en competencia a la candidatura que presentaba </w:t>
      </w:r>
      <w:r w:rsidR="00F01119">
        <w:rPr>
          <w:rFonts w:ascii="Arial" w:hAnsi="Arial" w:cs="Arial"/>
          <w:sz w:val="24"/>
          <w:szCs w:val="24"/>
          <w:lang w:val="es-US"/>
        </w:rPr>
        <w:t xml:space="preserve">Tomás Estrada Palma </w:t>
      </w:r>
      <w:r w:rsidR="00A243D0">
        <w:rPr>
          <w:rFonts w:ascii="Arial" w:hAnsi="Arial" w:cs="Arial"/>
          <w:sz w:val="24"/>
          <w:szCs w:val="24"/>
          <w:vertAlign w:val="superscript"/>
          <w:lang w:val="es-US"/>
        </w:rPr>
        <w:t>4,11</w:t>
      </w:r>
      <w:r w:rsidR="00F01119">
        <w:rPr>
          <w:rFonts w:ascii="Arial" w:hAnsi="Arial" w:cs="Arial"/>
          <w:sz w:val="24"/>
          <w:szCs w:val="24"/>
          <w:lang w:val="es-US"/>
        </w:rPr>
        <w:t>.</w:t>
      </w:r>
    </w:p>
    <w:p w:rsidR="00394366" w:rsidRPr="00F01119"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Para 1908 son convocadas nuevas elecciones y el Partido Liberal Histórico propone a José Miguel Gómez, para la presidencia y a Eusebio Hernández para la vicepresidencia, el cual cede posteriormente su candidatura a Alfredo Zayas. Años más tarde, al crearse la Academia de Historia, es uno de sus miembros fundadores y elegido vicepresidente del Centro de Veteranos, entidad a la que sirvió en diferentes momentos de su vida</w:t>
      </w:r>
      <w:r w:rsidR="00F01119">
        <w:rPr>
          <w:rFonts w:ascii="Arial" w:hAnsi="Arial" w:cs="Arial"/>
          <w:sz w:val="24"/>
          <w:szCs w:val="24"/>
          <w:lang w:val="es-US"/>
        </w:rPr>
        <w:t xml:space="preserve"> </w:t>
      </w:r>
      <w:r w:rsidR="00A243D0">
        <w:rPr>
          <w:rFonts w:ascii="Arial" w:hAnsi="Arial" w:cs="Arial"/>
          <w:sz w:val="24"/>
          <w:szCs w:val="24"/>
          <w:vertAlign w:val="superscript"/>
          <w:lang w:val="es-US"/>
        </w:rPr>
        <w:t>11</w:t>
      </w:r>
      <w:r w:rsidR="00F01119">
        <w:rPr>
          <w:rFonts w:ascii="Arial" w:hAnsi="Arial" w:cs="Arial"/>
          <w:sz w:val="24"/>
          <w:szCs w:val="24"/>
          <w:lang w:val="es-US"/>
        </w:rPr>
        <w:t>.</w:t>
      </w:r>
    </w:p>
    <w:p w:rsidR="00394366" w:rsidRPr="00D74677"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Estableció nexos con el doctor Gustavo Aldereguía Lima, con el cual funda en 1920 la provisional publicación Los Amigos de Rusia, dónde se manifestaba el apoyo solidario a la Unión Soviética. Anteriormente, junto al propio Aldereguía, había realizado una colecta de dinero enviada al líder y conductor de la Gran Revoluci</w:t>
      </w:r>
      <w:r w:rsidR="00D74677">
        <w:rPr>
          <w:rFonts w:ascii="Arial" w:hAnsi="Arial" w:cs="Arial"/>
          <w:sz w:val="24"/>
          <w:szCs w:val="24"/>
          <w:lang w:val="es-US"/>
        </w:rPr>
        <w:t xml:space="preserve">ón Socialista de Octubre, Lenin </w:t>
      </w:r>
      <w:r w:rsidR="00A243D0">
        <w:rPr>
          <w:rFonts w:ascii="Arial" w:hAnsi="Arial" w:cs="Arial"/>
          <w:sz w:val="24"/>
          <w:szCs w:val="24"/>
          <w:vertAlign w:val="superscript"/>
          <w:lang w:val="es-US"/>
        </w:rPr>
        <w:t>5</w:t>
      </w:r>
      <w:r w:rsidR="00D74677">
        <w:rPr>
          <w:rFonts w:ascii="Arial" w:hAnsi="Arial" w:cs="Arial"/>
          <w:sz w:val="24"/>
          <w:szCs w:val="24"/>
          <w:lang w:val="es-US"/>
        </w:rPr>
        <w:t>.</w:t>
      </w:r>
      <w:r w:rsidR="00427571">
        <w:rPr>
          <w:rFonts w:ascii="Arial" w:hAnsi="Arial" w:cs="Arial"/>
          <w:sz w:val="24"/>
          <w:szCs w:val="24"/>
          <w:lang w:val="es-US"/>
        </w:rPr>
        <w:t xml:space="preserve"> </w:t>
      </w:r>
      <w:r w:rsidR="00DD5F14">
        <w:rPr>
          <w:rFonts w:ascii="Arial" w:hAnsi="Arial" w:cs="Arial"/>
          <w:sz w:val="24"/>
          <w:szCs w:val="24"/>
          <w:lang w:val="es-US"/>
        </w:rPr>
        <w:t xml:space="preserve">De esta manera se puede apreciar como el Dr. Hernández no solo brindó su aporte a la emancipación del pueblo cubano sino que también </w:t>
      </w:r>
      <w:r w:rsidR="00427571">
        <w:rPr>
          <w:rFonts w:ascii="Arial" w:hAnsi="Arial" w:cs="Arial"/>
          <w:sz w:val="24"/>
          <w:szCs w:val="24"/>
          <w:lang w:val="es-US"/>
        </w:rPr>
        <w:t>apoyó</w:t>
      </w:r>
      <w:r w:rsidR="00CD67A1">
        <w:rPr>
          <w:rFonts w:ascii="Arial" w:hAnsi="Arial" w:cs="Arial"/>
          <w:sz w:val="24"/>
          <w:szCs w:val="24"/>
          <w:lang w:val="es-US"/>
        </w:rPr>
        <w:t xml:space="preserve"> </w:t>
      </w:r>
      <w:r w:rsidR="00427571">
        <w:rPr>
          <w:rFonts w:ascii="Arial" w:hAnsi="Arial" w:cs="Arial"/>
          <w:sz w:val="24"/>
          <w:szCs w:val="24"/>
          <w:lang w:val="es-US"/>
        </w:rPr>
        <w:t>a los hermanos rusos.</w:t>
      </w:r>
    </w:p>
    <w:p w:rsidR="00394366" w:rsidRPr="00D74677"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Posiblemente ninguno de </w:t>
      </w:r>
      <w:r w:rsidR="00293685">
        <w:rPr>
          <w:rFonts w:ascii="Arial" w:hAnsi="Arial" w:cs="Arial"/>
          <w:sz w:val="24"/>
          <w:szCs w:val="24"/>
          <w:lang w:val="es-US"/>
        </w:rPr>
        <w:t xml:space="preserve">los </w:t>
      </w:r>
      <w:r w:rsidRPr="00394366">
        <w:rPr>
          <w:rFonts w:ascii="Arial" w:hAnsi="Arial" w:cs="Arial"/>
          <w:sz w:val="24"/>
          <w:szCs w:val="24"/>
          <w:lang w:val="es-US"/>
        </w:rPr>
        <w:t>valerosos defensores por la independencia</w:t>
      </w:r>
      <w:r w:rsidR="00293685">
        <w:rPr>
          <w:rFonts w:ascii="Arial" w:hAnsi="Arial" w:cs="Arial"/>
          <w:sz w:val="24"/>
          <w:szCs w:val="24"/>
          <w:lang w:val="es-US"/>
        </w:rPr>
        <w:t xml:space="preserve"> en Cuba</w:t>
      </w:r>
      <w:r w:rsidRPr="00394366">
        <w:rPr>
          <w:rFonts w:ascii="Arial" w:hAnsi="Arial" w:cs="Arial"/>
          <w:sz w:val="24"/>
          <w:szCs w:val="24"/>
          <w:lang w:val="es-US"/>
        </w:rPr>
        <w:t xml:space="preserve"> superó a Eusebio Hernández en cuanto a la agudeza con que interpretó el problema económico y social, ya que conoció a fondo las causas determinantes de nuestros males públicos. Alzó su voz por la protección del niño y del anciano y también por una Ley de accidentes de trabajo y otras aristas para el mejoramiento social. Es por ello que ideas como estas le hicieron estar al lado de Julio Antonio Mella en el Aula Magna de la Universidad de La Habana para apoyar la reforma universitaria de 1923, estando presente en el Primer Congreso de Estudiantes del 15 al 28 de octubre de 1923 y en la fundación de la Universidad Po</w:t>
      </w:r>
      <w:r w:rsidR="00D74677">
        <w:rPr>
          <w:rFonts w:ascii="Arial" w:hAnsi="Arial" w:cs="Arial"/>
          <w:sz w:val="24"/>
          <w:szCs w:val="24"/>
          <w:lang w:val="es-US"/>
        </w:rPr>
        <w:t xml:space="preserve">pular José Martí </w:t>
      </w:r>
      <w:r w:rsidR="00A243D0">
        <w:rPr>
          <w:rFonts w:ascii="Arial" w:hAnsi="Arial" w:cs="Arial"/>
          <w:sz w:val="24"/>
          <w:szCs w:val="24"/>
          <w:vertAlign w:val="superscript"/>
          <w:lang w:val="es-US"/>
        </w:rPr>
        <w:t>10,11</w:t>
      </w:r>
      <w:r w:rsidR="00D74677">
        <w:rPr>
          <w:rFonts w:ascii="Arial" w:hAnsi="Arial" w:cs="Arial"/>
          <w:sz w:val="24"/>
          <w:szCs w:val="24"/>
          <w:lang w:val="es-US"/>
        </w:rPr>
        <w:t>.</w:t>
      </w:r>
    </w:p>
    <w:p w:rsidR="00394366" w:rsidRPr="00D74677"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Las condiciones de hacinamiento que ofrecía la cátedra de Obstetricia en el caserón de Zanja y </w:t>
      </w:r>
      <w:proofErr w:type="spellStart"/>
      <w:r w:rsidRPr="00394366">
        <w:rPr>
          <w:rFonts w:ascii="Arial" w:hAnsi="Arial" w:cs="Arial"/>
          <w:sz w:val="24"/>
          <w:szCs w:val="24"/>
          <w:lang w:val="es-US"/>
        </w:rPr>
        <w:t>Belascoaín</w:t>
      </w:r>
      <w:proofErr w:type="spellEnd"/>
      <w:r w:rsidRPr="00394366">
        <w:rPr>
          <w:rFonts w:ascii="Arial" w:hAnsi="Arial" w:cs="Arial"/>
          <w:sz w:val="24"/>
          <w:szCs w:val="24"/>
          <w:lang w:val="es-US"/>
        </w:rPr>
        <w:t xml:space="preserve">, Hospital Nuestra Señora de las Mercedes (hoy Hospital “Comandante Manuel Fajardo”)  no era propicio para la enseñanza de la Medicina. Y se reclamaba el traslado de su escuela al Hospital Calixto García. El </w:t>
      </w:r>
      <w:r w:rsidRPr="00394366">
        <w:rPr>
          <w:rFonts w:ascii="Arial" w:hAnsi="Arial" w:cs="Arial"/>
          <w:sz w:val="24"/>
          <w:szCs w:val="24"/>
          <w:lang w:val="es-US"/>
        </w:rPr>
        <w:lastRenderedPageBreak/>
        <w:t>Senado conocía la situación, pero nada concibió ante tales reclamos. El primer golpe lo hace el Dr. Eusebio Hernández que “toma por asalto”-según sus propias palabras la sala de partos del Calixto García (Sala de Maternidad) en 1920, pues la sala de Las Mercedes, única en carácter docente hasta entonces, era limitada en espacio donde sólo cabían, apretadas, 24 camas, mientras que La Habana necesitaba para la enseñanza por lo menos cien, donde se pudieran seleccionar los casos pato</w:t>
      </w:r>
      <w:r w:rsidR="005C57FB">
        <w:rPr>
          <w:rFonts w:ascii="Arial" w:hAnsi="Arial" w:cs="Arial"/>
          <w:sz w:val="24"/>
          <w:szCs w:val="24"/>
          <w:lang w:val="es-US"/>
        </w:rPr>
        <w:t xml:space="preserve">lógicos, sobre todo distócicos </w:t>
      </w:r>
      <w:r w:rsidR="00A243D0">
        <w:rPr>
          <w:rFonts w:ascii="Arial" w:hAnsi="Arial" w:cs="Arial"/>
          <w:sz w:val="24"/>
          <w:szCs w:val="24"/>
          <w:vertAlign w:val="superscript"/>
          <w:lang w:val="es-US"/>
        </w:rPr>
        <w:t>5</w:t>
      </w:r>
      <w:proofErr w:type="gramStart"/>
      <w:r w:rsidR="00A243D0">
        <w:rPr>
          <w:rFonts w:ascii="Arial" w:hAnsi="Arial" w:cs="Arial"/>
          <w:sz w:val="24"/>
          <w:szCs w:val="24"/>
          <w:vertAlign w:val="superscript"/>
          <w:lang w:val="es-US"/>
        </w:rPr>
        <w:t>,11,12</w:t>
      </w:r>
      <w:proofErr w:type="gramEnd"/>
      <w:r w:rsidR="005C57FB">
        <w:rPr>
          <w:rFonts w:ascii="Arial" w:hAnsi="Arial" w:cs="Arial"/>
          <w:sz w:val="24"/>
          <w:szCs w:val="24"/>
          <w:lang w:val="es-US"/>
        </w:rPr>
        <w:t>.</w:t>
      </w:r>
      <w:r w:rsidRPr="00394366">
        <w:rPr>
          <w:rFonts w:ascii="Arial" w:hAnsi="Arial" w:cs="Arial"/>
          <w:sz w:val="24"/>
          <w:szCs w:val="24"/>
          <w:vertAlign w:val="superscript"/>
          <w:lang w:val="es-US"/>
        </w:rPr>
        <w:t xml:space="preserve"> </w:t>
      </w:r>
      <w:r w:rsidRPr="00394366">
        <w:rPr>
          <w:rFonts w:ascii="Arial" w:hAnsi="Arial" w:cs="Arial"/>
          <w:sz w:val="24"/>
          <w:szCs w:val="24"/>
          <w:lang w:val="es-US"/>
        </w:rPr>
        <w:t>Acto que fuera reconocido y legalizado después por el presidente de la República, Alfredo Zayas y por Ley el 15 de octubre de 1923, creándose de esa manera dos cátedras de Obstetricia con su clínica, caso que se daba por primera v</w:t>
      </w:r>
      <w:r w:rsidR="00D74677">
        <w:rPr>
          <w:rFonts w:ascii="Arial" w:hAnsi="Arial" w:cs="Arial"/>
          <w:sz w:val="24"/>
          <w:szCs w:val="24"/>
          <w:lang w:val="es-US"/>
        </w:rPr>
        <w:t xml:space="preserve">ez en la Escuela de Medicina </w:t>
      </w:r>
      <w:r w:rsidR="00A243D0">
        <w:rPr>
          <w:rFonts w:ascii="Arial" w:hAnsi="Arial" w:cs="Arial"/>
          <w:sz w:val="24"/>
          <w:szCs w:val="24"/>
          <w:vertAlign w:val="superscript"/>
          <w:lang w:val="es-US"/>
        </w:rPr>
        <w:t>11</w:t>
      </w:r>
      <w:r w:rsidR="00D74677">
        <w:rPr>
          <w:rFonts w:ascii="Arial" w:hAnsi="Arial" w:cs="Arial"/>
          <w:sz w:val="24"/>
          <w:szCs w:val="24"/>
          <w:lang w:val="es-US"/>
        </w:rPr>
        <w:t>.</w:t>
      </w:r>
    </w:p>
    <w:p w:rsidR="00394366" w:rsidRPr="00D74677"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Desde ese día la Facultad de Medicina contó con un material de enseñanza que duplicaba, por lo menos, el que hasta entonces se disponía. El profesor Eusebio dotó aquel Hospital de todos los adelantos necesarios, fabricándose un anfiteatro donde se daban clases de Obstetricia, se aportaron las esterilizadoras que se utilizaron en el salón de operaciones, fundó un laboratorio y confirió a la Universidad un Departamento de Rayos X</w:t>
      </w:r>
      <w:r w:rsidR="00D74677">
        <w:rPr>
          <w:rFonts w:ascii="Arial" w:hAnsi="Arial" w:cs="Arial"/>
          <w:sz w:val="24"/>
          <w:szCs w:val="24"/>
          <w:lang w:val="es-US"/>
        </w:rPr>
        <w:t xml:space="preserve"> </w:t>
      </w:r>
      <w:r w:rsidR="00A243D0">
        <w:rPr>
          <w:rFonts w:ascii="Arial" w:hAnsi="Arial" w:cs="Arial"/>
          <w:sz w:val="24"/>
          <w:szCs w:val="24"/>
          <w:vertAlign w:val="superscript"/>
          <w:lang w:val="es-US"/>
        </w:rPr>
        <w:t>11,12</w:t>
      </w:r>
      <w:r w:rsidR="00D74677">
        <w:rPr>
          <w:rFonts w:ascii="Arial" w:hAnsi="Arial" w:cs="Arial"/>
          <w:sz w:val="24"/>
          <w:szCs w:val="24"/>
          <w:lang w:val="es-US"/>
        </w:rPr>
        <w:t>.</w:t>
      </w:r>
    </w:p>
    <w:p w:rsidR="00394366" w:rsidRPr="00D74677"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La Real Academia de Ciencias Médicas, Físicas y Naturales de Cuba, de la cual fue miembro, le otorga el 26 de marzo del año 1926, la alta distinc</w:t>
      </w:r>
      <w:r w:rsidR="00D74677">
        <w:rPr>
          <w:rFonts w:ascii="Arial" w:hAnsi="Arial" w:cs="Arial"/>
          <w:sz w:val="24"/>
          <w:szCs w:val="24"/>
          <w:lang w:val="es-US"/>
        </w:rPr>
        <w:t xml:space="preserve">ión de ¨Académico Honorario¨ </w:t>
      </w:r>
      <w:r w:rsidR="00A243D0">
        <w:rPr>
          <w:rFonts w:ascii="Arial" w:hAnsi="Arial" w:cs="Arial"/>
          <w:sz w:val="24"/>
          <w:szCs w:val="24"/>
          <w:vertAlign w:val="superscript"/>
          <w:lang w:val="es-US"/>
        </w:rPr>
        <w:t>11</w:t>
      </w:r>
      <w:r w:rsidR="00D74677">
        <w:rPr>
          <w:rFonts w:ascii="Arial" w:hAnsi="Arial" w:cs="Arial"/>
          <w:sz w:val="24"/>
          <w:szCs w:val="24"/>
          <w:lang w:val="es-US"/>
        </w:rPr>
        <w:t>.</w:t>
      </w:r>
      <w:r w:rsidRPr="00394366">
        <w:rPr>
          <w:rFonts w:ascii="Arial" w:hAnsi="Arial" w:cs="Arial"/>
          <w:sz w:val="24"/>
          <w:szCs w:val="24"/>
          <w:lang w:val="es-US"/>
        </w:rPr>
        <w:t xml:space="preserve"> Fundador en nuestra Isla de la puericultura a la que llamó </w:t>
      </w:r>
      <w:proofErr w:type="spellStart"/>
      <w:r w:rsidRPr="00394366">
        <w:rPr>
          <w:rFonts w:ascii="Arial" w:hAnsi="Arial" w:cs="Arial"/>
          <w:sz w:val="24"/>
          <w:szCs w:val="24"/>
          <w:lang w:val="es-US"/>
        </w:rPr>
        <w:t>homicultura</w:t>
      </w:r>
      <w:proofErr w:type="spellEnd"/>
      <w:r w:rsidRPr="00394366">
        <w:rPr>
          <w:rFonts w:ascii="Arial" w:hAnsi="Arial" w:cs="Arial"/>
          <w:sz w:val="24"/>
          <w:szCs w:val="24"/>
          <w:lang w:val="es-US"/>
        </w:rPr>
        <w:t xml:space="preserve"> y sobre la que publicó un grandioso libro, “</w:t>
      </w:r>
      <w:proofErr w:type="spellStart"/>
      <w:r w:rsidRPr="00394366">
        <w:rPr>
          <w:rFonts w:ascii="Arial" w:hAnsi="Arial" w:cs="Arial"/>
          <w:sz w:val="24"/>
          <w:szCs w:val="24"/>
          <w:lang w:val="es-US"/>
        </w:rPr>
        <w:t>Homicultura</w:t>
      </w:r>
      <w:proofErr w:type="spellEnd"/>
      <w:r w:rsidRPr="00394366">
        <w:rPr>
          <w:rFonts w:ascii="Arial" w:hAnsi="Arial" w:cs="Arial"/>
          <w:sz w:val="24"/>
          <w:szCs w:val="24"/>
          <w:lang w:val="es-US"/>
        </w:rPr>
        <w:t xml:space="preserve">” (1911), con su discípulo doctor Domingo Ramos Delgado. Hizo transformaciones al fórceps, al </w:t>
      </w:r>
      <w:proofErr w:type="spellStart"/>
      <w:r w:rsidRPr="00394366">
        <w:rPr>
          <w:rFonts w:ascii="Arial" w:hAnsi="Arial" w:cs="Arial"/>
          <w:sz w:val="24"/>
          <w:szCs w:val="24"/>
          <w:lang w:val="es-US"/>
        </w:rPr>
        <w:t>basiotribo</w:t>
      </w:r>
      <w:proofErr w:type="spellEnd"/>
      <w:r w:rsidRPr="00394366">
        <w:rPr>
          <w:rFonts w:ascii="Arial" w:hAnsi="Arial" w:cs="Arial"/>
          <w:sz w:val="24"/>
          <w:szCs w:val="24"/>
          <w:lang w:val="es-US"/>
        </w:rPr>
        <w:t xml:space="preserve"> de </w:t>
      </w:r>
      <w:proofErr w:type="spellStart"/>
      <w:r w:rsidRPr="00394366">
        <w:rPr>
          <w:rFonts w:ascii="Arial" w:hAnsi="Arial" w:cs="Arial"/>
          <w:sz w:val="24"/>
          <w:szCs w:val="24"/>
          <w:lang w:val="es-US"/>
        </w:rPr>
        <w:t>Tarnier</w:t>
      </w:r>
      <w:proofErr w:type="spellEnd"/>
      <w:r w:rsidRPr="00394366">
        <w:rPr>
          <w:rFonts w:ascii="Arial" w:hAnsi="Arial" w:cs="Arial"/>
          <w:sz w:val="24"/>
          <w:szCs w:val="24"/>
          <w:lang w:val="es-US"/>
        </w:rPr>
        <w:t xml:space="preserve"> y al pelvímetro de </w:t>
      </w:r>
      <w:proofErr w:type="spellStart"/>
      <w:r w:rsidRPr="00394366">
        <w:rPr>
          <w:rFonts w:ascii="Arial" w:hAnsi="Arial" w:cs="Arial"/>
          <w:sz w:val="24"/>
          <w:szCs w:val="24"/>
          <w:lang w:val="es-US"/>
        </w:rPr>
        <w:t>Farabeuf</w:t>
      </w:r>
      <w:proofErr w:type="spellEnd"/>
      <w:r w:rsidRPr="00394366">
        <w:rPr>
          <w:rFonts w:ascii="Arial" w:hAnsi="Arial" w:cs="Arial"/>
          <w:sz w:val="24"/>
          <w:szCs w:val="24"/>
          <w:lang w:val="es-US"/>
        </w:rPr>
        <w:t xml:space="preserve">. Aportó un nuevo pelvímetro y un nuevo procedimiento para la </w:t>
      </w:r>
      <w:proofErr w:type="spellStart"/>
      <w:r w:rsidRPr="00394366">
        <w:rPr>
          <w:rFonts w:ascii="Arial" w:hAnsi="Arial" w:cs="Arial"/>
          <w:sz w:val="24"/>
          <w:szCs w:val="24"/>
          <w:lang w:val="es-US"/>
        </w:rPr>
        <w:t>sinfisiotomía</w:t>
      </w:r>
      <w:proofErr w:type="spellEnd"/>
      <w:r w:rsidRPr="00394366">
        <w:rPr>
          <w:rFonts w:ascii="Arial" w:hAnsi="Arial" w:cs="Arial"/>
          <w:sz w:val="24"/>
          <w:szCs w:val="24"/>
          <w:lang w:val="es-US"/>
        </w:rPr>
        <w:t xml:space="preserve"> a cielo abierto. Perteneció también a la Academia de Historia de Cuba y a numerosas instituciones c</w:t>
      </w:r>
      <w:r w:rsidR="00D74677">
        <w:rPr>
          <w:rFonts w:ascii="Arial" w:hAnsi="Arial" w:cs="Arial"/>
          <w:sz w:val="24"/>
          <w:szCs w:val="24"/>
          <w:lang w:val="es-US"/>
        </w:rPr>
        <w:t xml:space="preserve">ientíficas de Europa y América </w:t>
      </w:r>
      <w:r w:rsidR="00A243D0">
        <w:rPr>
          <w:rFonts w:ascii="Arial" w:hAnsi="Arial" w:cs="Arial"/>
          <w:sz w:val="24"/>
          <w:szCs w:val="24"/>
          <w:vertAlign w:val="superscript"/>
          <w:lang w:val="es-US"/>
        </w:rPr>
        <w:t>4</w:t>
      </w:r>
      <w:r w:rsidR="00D74677">
        <w:rPr>
          <w:rFonts w:ascii="Arial" w:hAnsi="Arial" w:cs="Arial"/>
          <w:sz w:val="24"/>
          <w:szCs w:val="24"/>
          <w:lang w:val="es-US"/>
        </w:rPr>
        <w:t>.</w:t>
      </w:r>
    </w:p>
    <w:p w:rsidR="00394366" w:rsidRPr="00B662C4"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Este inigualable profesor de Obstetricia laboró en la universidad habanera durante 30 años y algunos de sus ex alumnos de Medicina lo identifican como excepcional profesor. Tal es el caso del Dr. Aurelio Serra Pérez quien expresa: “Fue uno de los buenos profesores al que cuando se oía, el texto servía casi sólo para repaso. Era un pedagogo, no solo explicaba con claridad, sino que materialmente nos “incrustaba” la </w:t>
      </w:r>
      <w:r w:rsidRPr="00EE19FC">
        <w:rPr>
          <w:rFonts w:ascii="Arial" w:hAnsi="Arial" w:cs="Arial"/>
          <w:color w:val="000000" w:themeColor="text1"/>
          <w:sz w:val="24"/>
          <w:szCs w:val="24"/>
          <w:lang w:val="es-US"/>
        </w:rPr>
        <w:t>asignatura, repitiendo aquellos puntos primordiales…era algo teatral. Gozaba dando sus clases</w:t>
      </w:r>
      <w:r w:rsidR="00E10034" w:rsidRPr="00EE19FC">
        <w:rPr>
          <w:rFonts w:ascii="Arial" w:hAnsi="Arial" w:cs="Arial"/>
          <w:color w:val="000000" w:themeColor="text1"/>
          <w:sz w:val="24"/>
          <w:szCs w:val="24"/>
          <w:lang w:val="es-US"/>
        </w:rPr>
        <w:t>”</w:t>
      </w:r>
      <w:r w:rsidR="00B662C4" w:rsidRPr="00EE19FC">
        <w:rPr>
          <w:rFonts w:ascii="Arial" w:hAnsi="Arial" w:cs="Arial"/>
          <w:color w:val="000000" w:themeColor="text1"/>
          <w:sz w:val="24"/>
          <w:szCs w:val="24"/>
          <w:lang w:val="es-US"/>
        </w:rPr>
        <w:t xml:space="preserve"> </w:t>
      </w:r>
      <w:r w:rsidR="00BD0B75" w:rsidRPr="00EE19FC">
        <w:rPr>
          <w:rFonts w:ascii="Arial" w:hAnsi="Arial" w:cs="Arial"/>
          <w:color w:val="000000" w:themeColor="text1"/>
          <w:sz w:val="24"/>
          <w:szCs w:val="24"/>
          <w:vertAlign w:val="superscript"/>
          <w:lang w:val="es-US"/>
        </w:rPr>
        <w:t>11,12</w:t>
      </w:r>
      <w:r w:rsidR="00B662C4" w:rsidRPr="00EE19FC">
        <w:rPr>
          <w:rFonts w:ascii="Arial" w:hAnsi="Arial" w:cs="Arial"/>
          <w:color w:val="000000" w:themeColor="text1"/>
          <w:sz w:val="24"/>
          <w:szCs w:val="24"/>
          <w:lang w:val="es-US"/>
        </w:rPr>
        <w:t>.</w:t>
      </w:r>
    </w:p>
    <w:p w:rsidR="007B5782"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A su época aportó innovadoras técnicas pedagógicas que deponían a un lado la memorización y el verbalismo. Enseñaba a sus alumnos los mecanismos del parto sobre un maniquí que representaba a la mujer en estado de gravidez. Con vulva de goma, los estudiantes podían ejercitar el tacto vaginal. Persuadía en que para ser partero “hay que saber palpar; sin palpación no hay Obstetricia”. Enseñó con minuciosidad los mecanismos del parto: el encajamiento, el descenso y la rotación interna. Por eso, el Dr. </w:t>
      </w:r>
      <w:proofErr w:type="spellStart"/>
      <w:r w:rsidRPr="00394366">
        <w:rPr>
          <w:rFonts w:ascii="Arial" w:hAnsi="Arial" w:cs="Arial"/>
          <w:sz w:val="24"/>
          <w:szCs w:val="24"/>
          <w:lang w:val="es-US"/>
        </w:rPr>
        <w:t>Ortíz</w:t>
      </w:r>
      <w:proofErr w:type="spellEnd"/>
      <w:r w:rsidRPr="00394366">
        <w:rPr>
          <w:rFonts w:ascii="Arial" w:hAnsi="Arial" w:cs="Arial"/>
          <w:sz w:val="24"/>
          <w:szCs w:val="24"/>
          <w:lang w:val="es-US"/>
        </w:rPr>
        <w:t xml:space="preserve"> al afirmar estas palabras dijo que “él nos trajo los métodos que modificaban el ejercicio de la práctica obstétrica: con él puede decirse que comienza la enseñanza de la Obstetricia en nuestra nación</w:t>
      </w:r>
      <w:r w:rsidR="00B662C4">
        <w:rPr>
          <w:rFonts w:ascii="Arial" w:hAnsi="Arial" w:cs="Arial"/>
          <w:sz w:val="24"/>
          <w:szCs w:val="24"/>
          <w:lang w:val="es-US"/>
        </w:rPr>
        <w:t xml:space="preserve">” </w:t>
      </w:r>
      <w:r w:rsidR="00BD0B75">
        <w:rPr>
          <w:rFonts w:ascii="Arial" w:hAnsi="Arial" w:cs="Arial"/>
          <w:sz w:val="24"/>
          <w:szCs w:val="24"/>
          <w:vertAlign w:val="superscript"/>
          <w:lang w:val="es-US"/>
        </w:rPr>
        <w:t>11,12</w:t>
      </w:r>
      <w:r w:rsidR="00B662C4">
        <w:rPr>
          <w:rFonts w:ascii="Arial" w:hAnsi="Arial" w:cs="Arial"/>
          <w:sz w:val="24"/>
          <w:szCs w:val="24"/>
          <w:lang w:val="es-US"/>
        </w:rPr>
        <w:t>.</w:t>
      </w:r>
      <w:r w:rsidR="007B5782">
        <w:rPr>
          <w:rFonts w:ascii="Arial" w:hAnsi="Arial" w:cs="Arial"/>
          <w:sz w:val="24"/>
          <w:szCs w:val="24"/>
          <w:lang w:val="es-US"/>
        </w:rPr>
        <w:t xml:space="preserve"> El autor del presente artículo considera que sin lugar a dudas representa un paradigma de la educación médica en Cuba</w:t>
      </w:r>
      <w:r w:rsidR="00985D5A">
        <w:rPr>
          <w:rFonts w:ascii="Arial" w:hAnsi="Arial" w:cs="Arial"/>
          <w:sz w:val="24"/>
          <w:szCs w:val="24"/>
          <w:lang w:val="es-US"/>
        </w:rPr>
        <w:t xml:space="preserve">, </w:t>
      </w:r>
      <w:r w:rsidR="00FC42A2">
        <w:rPr>
          <w:rFonts w:ascii="Arial" w:hAnsi="Arial" w:cs="Arial"/>
          <w:sz w:val="24"/>
          <w:szCs w:val="24"/>
          <w:lang w:val="es-US"/>
        </w:rPr>
        <w:t xml:space="preserve">logrando conjugar </w:t>
      </w:r>
      <w:r w:rsidR="00985D5A">
        <w:rPr>
          <w:rFonts w:ascii="Arial" w:hAnsi="Arial" w:cs="Arial"/>
          <w:sz w:val="24"/>
          <w:szCs w:val="24"/>
          <w:lang w:val="es-US"/>
        </w:rPr>
        <w:t>perfectamente la asistencia y la docencia.</w:t>
      </w:r>
    </w:p>
    <w:p w:rsidR="00394366" w:rsidRPr="00B662C4"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lastRenderedPageBreak/>
        <w:t xml:space="preserve">Su última actividad </w:t>
      </w:r>
      <w:r w:rsidR="005C57FB">
        <w:rPr>
          <w:rFonts w:ascii="Arial" w:hAnsi="Arial" w:cs="Arial"/>
          <w:sz w:val="24"/>
          <w:szCs w:val="24"/>
          <w:lang w:val="es-US"/>
        </w:rPr>
        <w:t>en público</w:t>
      </w:r>
      <w:r w:rsidRPr="00394366">
        <w:rPr>
          <w:rFonts w:ascii="Arial" w:hAnsi="Arial" w:cs="Arial"/>
          <w:sz w:val="24"/>
          <w:szCs w:val="24"/>
          <w:lang w:val="es-US"/>
        </w:rPr>
        <w:t xml:space="preserve"> fue</w:t>
      </w:r>
      <w:r w:rsidR="0090467A">
        <w:rPr>
          <w:rFonts w:ascii="Arial" w:hAnsi="Arial" w:cs="Arial"/>
          <w:sz w:val="24"/>
          <w:szCs w:val="24"/>
          <w:lang w:val="es-US"/>
        </w:rPr>
        <w:t xml:space="preserve"> en ocasión al </w:t>
      </w:r>
      <w:r w:rsidRPr="00394366">
        <w:rPr>
          <w:rFonts w:ascii="Arial" w:hAnsi="Arial" w:cs="Arial"/>
          <w:sz w:val="24"/>
          <w:szCs w:val="24"/>
          <w:lang w:val="es-US"/>
        </w:rPr>
        <w:t xml:space="preserve">recibimiento y velada de las cenizas de Mella el 29 de septiembre de 1933, donde en la guardia de honor junto a su compañero Juan </w:t>
      </w:r>
      <w:proofErr w:type="spellStart"/>
      <w:r w:rsidRPr="00394366">
        <w:rPr>
          <w:rFonts w:ascii="Arial" w:hAnsi="Arial" w:cs="Arial"/>
          <w:sz w:val="24"/>
          <w:szCs w:val="24"/>
          <w:lang w:val="es-US"/>
        </w:rPr>
        <w:t>Marinello</w:t>
      </w:r>
      <w:proofErr w:type="spellEnd"/>
      <w:r w:rsidRPr="00394366">
        <w:rPr>
          <w:rFonts w:ascii="Arial" w:hAnsi="Arial" w:cs="Arial"/>
          <w:sz w:val="24"/>
          <w:szCs w:val="24"/>
          <w:lang w:val="es-US"/>
        </w:rPr>
        <w:t xml:space="preserve"> se enfrentó a las fuerzas represivas del gobierno de Grau San Martín y del jefe del ejército coronel Fulgencio Batista; otra muestra más de su arrojo</w:t>
      </w:r>
      <w:r w:rsidR="00B662C4">
        <w:rPr>
          <w:rFonts w:ascii="Arial" w:hAnsi="Arial" w:cs="Arial"/>
          <w:sz w:val="24"/>
          <w:szCs w:val="24"/>
          <w:lang w:val="es-US"/>
        </w:rPr>
        <w:t xml:space="preserve"> y patriotismo </w:t>
      </w:r>
      <w:r w:rsidR="00BD0B75">
        <w:rPr>
          <w:rFonts w:ascii="Arial" w:hAnsi="Arial" w:cs="Arial"/>
          <w:sz w:val="24"/>
          <w:szCs w:val="24"/>
          <w:vertAlign w:val="superscript"/>
          <w:lang w:val="es-US"/>
        </w:rPr>
        <w:t>6,11</w:t>
      </w:r>
      <w:r w:rsidR="00B662C4">
        <w:rPr>
          <w:rFonts w:ascii="Arial" w:hAnsi="Arial" w:cs="Arial"/>
          <w:sz w:val="24"/>
          <w:szCs w:val="24"/>
          <w:lang w:val="es-US"/>
        </w:rPr>
        <w:t>.</w:t>
      </w:r>
    </w:p>
    <w:p w:rsidR="00394366" w:rsidRPr="00B662C4"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En su valiosa bibliografía como hombre de ciencia sobresalen, las monografías: “La </w:t>
      </w:r>
      <w:proofErr w:type="spellStart"/>
      <w:r w:rsidRPr="00394366">
        <w:rPr>
          <w:rFonts w:ascii="Arial" w:hAnsi="Arial" w:cs="Arial"/>
          <w:sz w:val="24"/>
          <w:szCs w:val="24"/>
          <w:lang w:val="es-US"/>
        </w:rPr>
        <w:t>sinfisiotomía</w:t>
      </w:r>
      <w:proofErr w:type="spellEnd"/>
      <w:r w:rsidRPr="00394366">
        <w:rPr>
          <w:rFonts w:ascii="Arial" w:hAnsi="Arial" w:cs="Arial"/>
          <w:sz w:val="24"/>
          <w:szCs w:val="24"/>
          <w:lang w:val="es-US"/>
        </w:rPr>
        <w:t xml:space="preserve">. </w:t>
      </w:r>
      <w:proofErr w:type="spellStart"/>
      <w:r w:rsidRPr="00394366">
        <w:rPr>
          <w:rFonts w:ascii="Arial" w:hAnsi="Arial" w:cs="Arial"/>
          <w:sz w:val="24"/>
          <w:szCs w:val="24"/>
          <w:lang w:val="es-US"/>
        </w:rPr>
        <w:t>Sigault</w:t>
      </w:r>
      <w:proofErr w:type="spellEnd"/>
      <w:r w:rsidRPr="00394366">
        <w:rPr>
          <w:rFonts w:ascii="Arial" w:hAnsi="Arial" w:cs="Arial"/>
          <w:sz w:val="24"/>
          <w:szCs w:val="24"/>
          <w:lang w:val="es-US"/>
        </w:rPr>
        <w:t xml:space="preserve"> (1763), </w:t>
      </w:r>
      <w:proofErr w:type="spellStart"/>
      <w:r w:rsidRPr="00394366">
        <w:rPr>
          <w:rFonts w:ascii="Arial" w:hAnsi="Arial" w:cs="Arial"/>
          <w:sz w:val="24"/>
          <w:szCs w:val="24"/>
          <w:lang w:val="es-US"/>
        </w:rPr>
        <w:t>Baudelocque</w:t>
      </w:r>
      <w:proofErr w:type="spellEnd"/>
      <w:r w:rsidRPr="00394366">
        <w:rPr>
          <w:rFonts w:ascii="Arial" w:hAnsi="Arial" w:cs="Arial"/>
          <w:sz w:val="24"/>
          <w:szCs w:val="24"/>
          <w:lang w:val="es-US"/>
        </w:rPr>
        <w:t xml:space="preserve"> (1776), “Progresos de la Obstetricia contemporánea en Francia. Enseñanzas del profesor A. </w:t>
      </w:r>
      <w:proofErr w:type="spellStart"/>
      <w:r w:rsidRPr="00394366">
        <w:rPr>
          <w:rFonts w:ascii="Arial" w:hAnsi="Arial" w:cs="Arial"/>
          <w:sz w:val="24"/>
          <w:szCs w:val="24"/>
          <w:lang w:val="es-US"/>
        </w:rPr>
        <w:t>Pinard</w:t>
      </w:r>
      <w:proofErr w:type="spellEnd"/>
      <w:r w:rsidRPr="00394366">
        <w:rPr>
          <w:rFonts w:ascii="Arial" w:hAnsi="Arial" w:cs="Arial"/>
          <w:sz w:val="24"/>
          <w:szCs w:val="24"/>
          <w:lang w:val="es-US"/>
        </w:rPr>
        <w:t xml:space="preserve">” (1891), “Estudio clínico del fórceps en el estrecho inferior” (1891), </w:t>
      </w:r>
      <w:proofErr w:type="spellStart"/>
      <w:r w:rsidRPr="00394366">
        <w:rPr>
          <w:rFonts w:ascii="Arial" w:hAnsi="Arial" w:cs="Arial"/>
          <w:sz w:val="24"/>
          <w:szCs w:val="24"/>
          <w:lang w:val="es-US"/>
        </w:rPr>
        <w:t>Pinard</w:t>
      </w:r>
      <w:proofErr w:type="spellEnd"/>
      <w:r w:rsidRPr="00394366">
        <w:rPr>
          <w:rFonts w:ascii="Arial" w:hAnsi="Arial" w:cs="Arial"/>
          <w:sz w:val="24"/>
          <w:szCs w:val="24"/>
          <w:lang w:val="es-US"/>
        </w:rPr>
        <w:t xml:space="preserve"> (1891)” (1892), “Tratamiento del cáncer del útero grávido” (1893), “Diagnóstico del embarazo vesicular” (1895), “El parto consciente sin dolor” (1915), “Cirugía obstétrica de las estrecheces pélvicas” (1917), el importante libro “Histo</w:t>
      </w:r>
      <w:r w:rsidR="00232908">
        <w:rPr>
          <w:rFonts w:ascii="Arial" w:hAnsi="Arial" w:cs="Arial"/>
          <w:sz w:val="24"/>
          <w:szCs w:val="24"/>
          <w:lang w:val="es-US"/>
        </w:rPr>
        <w:t xml:space="preserve">ria crítica de las </w:t>
      </w:r>
      <w:proofErr w:type="spellStart"/>
      <w:r w:rsidR="00232908">
        <w:rPr>
          <w:rFonts w:ascii="Arial" w:hAnsi="Arial" w:cs="Arial"/>
          <w:sz w:val="24"/>
          <w:szCs w:val="24"/>
          <w:lang w:val="es-US"/>
        </w:rPr>
        <w:t>pelviotomías</w:t>
      </w:r>
      <w:proofErr w:type="spellEnd"/>
      <w:r w:rsidR="00232908">
        <w:rPr>
          <w:rFonts w:ascii="Arial" w:hAnsi="Arial" w:cs="Arial"/>
          <w:sz w:val="24"/>
          <w:szCs w:val="24"/>
          <w:lang w:val="es-US"/>
        </w:rPr>
        <w:t xml:space="preserve"> </w:t>
      </w:r>
      <w:r w:rsidR="00BD0B75">
        <w:rPr>
          <w:rFonts w:ascii="Arial" w:hAnsi="Arial" w:cs="Arial"/>
          <w:sz w:val="24"/>
          <w:szCs w:val="24"/>
          <w:vertAlign w:val="superscript"/>
          <w:lang w:val="es-US"/>
        </w:rPr>
        <w:t>3</w:t>
      </w:r>
      <w:r w:rsidR="00232908">
        <w:rPr>
          <w:rFonts w:ascii="Arial" w:hAnsi="Arial" w:cs="Arial"/>
          <w:sz w:val="24"/>
          <w:szCs w:val="24"/>
          <w:lang w:val="es-US"/>
        </w:rPr>
        <w:t>.</w:t>
      </w:r>
      <w:r w:rsidRPr="00394366">
        <w:rPr>
          <w:rFonts w:ascii="Arial" w:hAnsi="Arial" w:cs="Arial"/>
          <w:sz w:val="24"/>
          <w:szCs w:val="24"/>
          <w:lang w:val="es-US"/>
        </w:rPr>
        <w:t xml:space="preserve"> Estado actual, según la práctica del autor” (1922), volumen de 496 páginas, con numerosas láminas  y “La </w:t>
      </w:r>
      <w:proofErr w:type="spellStart"/>
      <w:r w:rsidRPr="00394366">
        <w:rPr>
          <w:rFonts w:ascii="Arial" w:hAnsi="Arial" w:cs="Arial"/>
          <w:sz w:val="24"/>
          <w:szCs w:val="24"/>
          <w:lang w:val="es-US"/>
        </w:rPr>
        <w:t>sinfisiotomía</w:t>
      </w:r>
      <w:proofErr w:type="spellEnd"/>
      <w:r w:rsidRPr="00394366">
        <w:rPr>
          <w:rFonts w:ascii="Arial" w:hAnsi="Arial" w:cs="Arial"/>
          <w:sz w:val="24"/>
          <w:szCs w:val="24"/>
          <w:lang w:val="es-US"/>
        </w:rPr>
        <w:t xml:space="preserve"> en el tratamiento curativo de la insuficiencia pelviana” (1924). Siendo su aporte como obra cumbre a la historiografía cubana el libro póstumo, “Dos </w:t>
      </w:r>
      <w:r w:rsidR="00B662C4">
        <w:rPr>
          <w:rFonts w:ascii="Arial" w:hAnsi="Arial" w:cs="Arial"/>
          <w:sz w:val="24"/>
          <w:szCs w:val="24"/>
          <w:lang w:val="es-US"/>
        </w:rPr>
        <w:t xml:space="preserve">conferencias históricas” (1935) </w:t>
      </w:r>
      <w:r w:rsidR="006E1FAD">
        <w:rPr>
          <w:rFonts w:ascii="Arial" w:hAnsi="Arial" w:cs="Arial"/>
          <w:sz w:val="24"/>
          <w:szCs w:val="24"/>
          <w:vertAlign w:val="superscript"/>
          <w:lang w:val="es-US"/>
        </w:rPr>
        <w:t>4,11</w:t>
      </w:r>
      <w:r w:rsidR="00B662C4">
        <w:rPr>
          <w:rFonts w:ascii="Arial" w:hAnsi="Arial" w:cs="Arial"/>
          <w:sz w:val="24"/>
          <w:szCs w:val="24"/>
          <w:lang w:val="es-US"/>
        </w:rPr>
        <w:t>.</w:t>
      </w:r>
    </w:p>
    <w:p w:rsidR="00394366" w:rsidRPr="00232908"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Contaba con 80 años cuando se despedía físicamente en la ciudad de La Habana el 23 de noviembre de 1933, consecuencia de un edema pulmonar agudo, y una salud ya debilitada en su lucha contra el cáncer. Fue velado en la Academia de Ciencias, pues el gobierno del presidente Grau obligó a que las organizaciones estudiantiles de la época se negaran a que el Profesor Eusebio Hernández fuera velado en el Aula Magna de la Universidad de La Habana como correspondía a </w:t>
      </w:r>
      <w:r w:rsidR="00232908">
        <w:rPr>
          <w:rFonts w:ascii="Arial" w:hAnsi="Arial" w:cs="Arial"/>
          <w:sz w:val="24"/>
          <w:szCs w:val="24"/>
          <w:lang w:val="es-US"/>
        </w:rPr>
        <w:t xml:space="preserve">tan distinguida figura </w:t>
      </w:r>
      <w:r w:rsidR="006E1FAD">
        <w:rPr>
          <w:rFonts w:ascii="Arial" w:hAnsi="Arial" w:cs="Arial"/>
          <w:sz w:val="24"/>
          <w:szCs w:val="24"/>
          <w:vertAlign w:val="superscript"/>
          <w:lang w:val="es-US"/>
        </w:rPr>
        <w:t>11</w:t>
      </w:r>
      <w:r w:rsidR="00232908">
        <w:rPr>
          <w:rFonts w:ascii="Arial" w:hAnsi="Arial" w:cs="Arial"/>
          <w:sz w:val="24"/>
          <w:szCs w:val="24"/>
          <w:lang w:val="es-US"/>
        </w:rPr>
        <w:t>.</w:t>
      </w:r>
    </w:p>
    <w:p w:rsidR="00394366" w:rsidRPr="00232908"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Un periódico de la época comenta acerca de su muerte: “murió uno de los más conspicuos hijos de Cuba”. El Dr. Eusebio Hernández, que fue en vida un ilustre médico, un valiente soldado de la revolución redentora, donde adquirió el grado de General y uno de los hombres de ciencia más destacados de América. Acá le vemos tendido en una caja metálica con la expresión serena de la muerte en el rostro, a este gran patriota que supo colaborar en la guerra y en la paz por el engrandecimiento de la Patria. Dos días posteriores a la muerte sus restos fueron sepultados en la Necrópolis de Colón de la ciudad de La Habana en un panteón familiar, </w:t>
      </w:r>
      <w:r w:rsidR="000A21FB">
        <w:rPr>
          <w:rFonts w:ascii="Arial" w:hAnsi="Arial" w:cs="Arial"/>
          <w:sz w:val="24"/>
          <w:szCs w:val="24"/>
          <w:lang w:val="es-US"/>
        </w:rPr>
        <w:t xml:space="preserve">carente de los verdaderos </w:t>
      </w:r>
      <w:r w:rsidRPr="00394366">
        <w:rPr>
          <w:rFonts w:ascii="Arial" w:hAnsi="Arial" w:cs="Arial"/>
          <w:sz w:val="24"/>
          <w:szCs w:val="24"/>
          <w:lang w:val="es-US"/>
        </w:rPr>
        <w:t xml:space="preserve">honores que merecía este excelso </w:t>
      </w:r>
      <w:r w:rsidR="000A21FB">
        <w:rPr>
          <w:rFonts w:ascii="Arial" w:hAnsi="Arial" w:cs="Arial"/>
          <w:sz w:val="24"/>
          <w:szCs w:val="24"/>
          <w:lang w:val="es-US"/>
        </w:rPr>
        <w:t xml:space="preserve">hijo </w:t>
      </w:r>
      <w:r w:rsidRPr="00394366">
        <w:rPr>
          <w:rFonts w:ascii="Arial" w:hAnsi="Arial" w:cs="Arial"/>
          <w:sz w:val="24"/>
          <w:szCs w:val="24"/>
          <w:lang w:val="es-US"/>
        </w:rPr>
        <w:t xml:space="preserve">de la </w:t>
      </w:r>
      <w:r w:rsidR="000A21FB">
        <w:rPr>
          <w:rFonts w:ascii="Arial" w:hAnsi="Arial" w:cs="Arial"/>
          <w:sz w:val="24"/>
          <w:szCs w:val="24"/>
          <w:lang w:val="es-US"/>
        </w:rPr>
        <w:t xml:space="preserve">nación </w:t>
      </w:r>
      <w:r w:rsidR="006E1FAD">
        <w:rPr>
          <w:rFonts w:ascii="Arial" w:hAnsi="Arial" w:cs="Arial"/>
          <w:sz w:val="24"/>
          <w:szCs w:val="24"/>
          <w:vertAlign w:val="superscript"/>
          <w:lang w:val="es-US"/>
        </w:rPr>
        <w:t>11</w:t>
      </w:r>
      <w:r w:rsidR="00232908">
        <w:rPr>
          <w:rFonts w:ascii="Arial" w:hAnsi="Arial" w:cs="Arial"/>
          <w:sz w:val="24"/>
          <w:szCs w:val="24"/>
          <w:lang w:val="es-US"/>
        </w:rPr>
        <w:t>.</w:t>
      </w:r>
    </w:p>
    <w:p w:rsidR="00394366" w:rsidRPr="00CC70DE"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Como parte de los homenajes póstumos realizados, sobresalen innumerables muestras sobre el significado de este patriota para todo el pueblo y los </w:t>
      </w:r>
      <w:proofErr w:type="spellStart"/>
      <w:r w:rsidRPr="00394366">
        <w:rPr>
          <w:rFonts w:ascii="Arial" w:hAnsi="Arial" w:cs="Arial"/>
          <w:sz w:val="24"/>
          <w:szCs w:val="24"/>
          <w:lang w:val="es-US"/>
        </w:rPr>
        <w:t>ginecoobstetras</w:t>
      </w:r>
      <w:proofErr w:type="spellEnd"/>
      <w:r w:rsidRPr="00394366">
        <w:rPr>
          <w:rFonts w:ascii="Arial" w:hAnsi="Arial" w:cs="Arial"/>
          <w:sz w:val="24"/>
          <w:szCs w:val="24"/>
          <w:lang w:val="es-US"/>
        </w:rPr>
        <w:t xml:space="preserve"> cubanos. El 18 de enero de 2009 con motivo de conmemorarse el aniversario 156 del natalicio del ilustre profesor y obstetra se realizó un emotivo acto patriótico-militar, científico y cultural en el Hospital </w:t>
      </w:r>
      <w:proofErr w:type="spellStart"/>
      <w:r w:rsidRPr="00394366">
        <w:rPr>
          <w:rFonts w:ascii="Arial" w:hAnsi="Arial" w:cs="Arial"/>
          <w:sz w:val="24"/>
          <w:szCs w:val="24"/>
          <w:lang w:val="es-US"/>
        </w:rPr>
        <w:t>Ginecoobstétrico</w:t>
      </w:r>
      <w:proofErr w:type="spellEnd"/>
      <w:r w:rsidRPr="00394366">
        <w:rPr>
          <w:rFonts w:ascii="Arial" w:hAnsi="Arial" w:cs="Arial"/>
          <w:sz w:val="24"/>
          <w:szCs w:val="24"/>
          <w:lang w:val="es-US"/>
        </w:rPr>
        <w:t xml:space="preserve"> de Marianao, organizado por la Sociedad Cubana de Obstetricia y Ginecología. Allí además de reconocerse el trabajo realizado durante 50 años por especialistas y por otros muchos, que han contribuido a que el país muestre una tasa de mortalidad infantil similar a la de muchos países desarrollados, también fue propicio para que el Doctor en Ciencias y Maestro de la Ginecología y Obstetricia Latinoamericanas, Profesor Ubaldo </w:t>
      </w:r>
      <w:proofErr w:type="spellStart"/>
      <w:r w:rsidRPr="00394366">
        <w:rPr>
          <w:rFonts w:ascii="Arial" w:hAnsi="Arial" w:cs="Arial"/>
          <w:sz w:val="24"/>
          <w:szCs w:val="24"/>
          <w:lang w:val="es-US"/>
        </w:rPr>
        <w:t>Farnot</w:t>
      </w:r>
      <w:proofErr w:type="spellEnd"/>
      <w:r w:rsidRPr="00394366">
        <w:rPr>
          <w:rFonts w:ascii="Arial" w:hAnsi="Arial" w:cs="Arial"/>
          <w:sz w:val="24"/>
          <w:szCs w:val="24"/>
          <w:lang w:val="es-US"/>
        </w:rPr>
        <w:t xml:space="preserve"> Cardoso ilustrara a todos, una </w:t>
      </w:r>
      <w:r w:rsidRPr="00394366">
        <w:rPr>
          <w:rFonts w:ascii="Arial" w:hAnsi="Arial" w:cs="Arial"/>
          <w:sz w:val="24"/>
          <w:szCs w:val="24"/>
          <w:lang w:val="es-US"/>
        </w:rPr>
        <w:lastRenderedPageBreak/>
        <w:t>cronología exacta sobre la actividad patriótica, científica y docente de Eusebio Hernández en los siglos XIX y XX, constituyendo así homenaje</w:t>
      </w:r>
      <w:r w:rsidR="00CC70DE">
        <w:rPr>
          <w:rFonts w:ascii="Arial" w:hAnsi="Arial" w:cs="Arial"/>
          <w:sz w:val="24"/>
          <w:szCs w:val="24"/>
          <w:lang w:val="es-US"/>
        </w:rPr>
        <w:t xml:space="preserve"> y recordación al General mambí </w:t>
      </w:r>
      <w:r w:rsidRPr="00394366">
        <w:rPr>
          <w:rFonts w:ascii="Arial" w:hAnsi="Arial" w:cs="Arial"/>
          <w:sz w:val="24"/>
          <w:szCs w:val="24"/>
          <w:vertAlign w:val="superscript"/>
          <w:lang w:val="es-US"/>
        </w:rPr>
        <w:t>13</w:t>
      </w:r>
      <w:r w:rsidR="00CC70DE">
        <w:rPr>
          <w:rFonts w:ascii="Arial" w:hAnsi="Arial" w:cs="Arial"/>
          <w:sz w:val="24"/>
          <w:szCs w:val="24"/>
          <w:lang w:val="es-US"/>
        </w:rPr>
        <w:t>.</w:t>
      </w:r>
    </w:p>
    <w:p w:rsidR="00394366" w:rsidRPr="00CC70DE"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En el 77 aniversario del fallecimiento del doctor Eusebio Hernández Pérez, el pabellón Enrique Núñez del Hospital Calixto García, se vistió de gala para perpetuar en la historiografía cubana, la toma revolucionaria que hiciera el profesor de este recinto, para incorporarlo a la docencia de la Obstetricia, hecho que marcó un hito en la historia de la docencia médica. La ceremonia estuvo convocada por la Sociedad Cubana de Obstetricia y Ginecología, la Oficina del Historiador de la Ciudad, el Historiador del Ministerio de Salud Pública y el Centro de Investigaciones Médico Quirúrgicas, quiénes  develaron la efigie del Profesor Hernández, en acero y basada en una foto original del patriota, realizada con e</w:t>
      </w:r>
      <w:r w:rsidR="00CC70DE">
        <w:rPr>
          <w:rFonts w:ascii="Arial" w:hAnsi="Arial" w:cs="Arial"/>
          <w:sz w:val="24"/>
          <w:szCs w:val="24"/>
          <w:lang w:val="es-US"/>
        </w:rPr>
        <w:t xml:space="preserve">xcelente factura y semejanza </w:t>
      </w:r>
      <w:r w:rsidRPr="00394366">
        <w:rPr>
          <w:rFonts w:ascii="Arial" w:hAnsi="Arial" w:cs="Arial"/>
          <w:sz w:val="24"/>
          <w:szCs w:val="24"/>
          <w:vertAlign w:val="superscript"/>
          <w:lang w:val="es-US"/>
        </w:rPr>
        <w:t>14</w:t>
      </w:r>
      <w:r w:rsidR="00CC70DE">
        <w:rPr>
          <w:rFonts w:ascii="Arial" w:hAnsi="Arial" w:cs="Arial"/>
          <w:sz w:val="24"/>
          <w:szCs w:val="24"/>
          <w:lang w:val="es-US"/>
        </w:rPr>
        <w:t>.</w:t>
      </w:r>
    </w:p>
    <w:p w:rsidR="00394366" w:rsidRPr="00CC70DE"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Escogiendo en posterior tributo la fecha de nacimiento del </w:t>
      </w:r>
      <w:r w:rsidR="00305B44" w:rsidRPr="00394366">
        <w:rPr>
          <w:rFonts w:ascii="Arial" w:hAnsi="Arial" w:cs="Arial"/>
          <w:sz w:val="24"/>
          <w:szCs w:val="24"/>
          <w:lang w:val="es-US"/>
        </w:rPr>
        <w:t>Dr. Eusebio</w:t>
      </w:r>
      <w:r w:rsidRPr="00394366">
        <w:rPr>
          <w:rFonts w:ascii="Arial" w:hAnsi="Arial" w:cs="Arial"/>
          <w:sz w:val="24"/>
          <w:szCs w:val="24"/>
          <w:lang w:val="es-US"/>
        </w:rPr>
        <w:t xml:space="preserve">,  en esta ocasión 19 de enero de 2011, sus restos fueron trasladados al Panteón de los Veteranos de las Guerras de Independencia en la Necrópolis de Colón, solicitud que fue propuesta al Historiador de la Ciudad de la Habana, que dada su importancia y trascendencia fue transmitida a máximas instancias del Gobierno, las que aprobaron y decidieron honrar al patriota como correspondía. Al inmortalizar este hecho para la historiografía nacional el Dr. Eusebio Leal Spengler en sus palabras finales expresó: “Al depositar sus restos, sentimos que hacemos un justo homenaje y que contribuimos a que los héroes de la Patria, ocupen el centro como ejemplo y virtud viva </w:t>
      </w:r>
      <w:r w:rsidR="00CC70DE">
        <w:rPr>
          <w:rFonts w:ascii="Arial" w:hAnsi="Arial" w:cs="Arial"/>
          <w:sz w:val="24"/>
          <w:szCs w:val="24"/>
          <w:lang w:val="es-US"/>
        </w:rPr>
        <w:t xml:space="preserve">para las generaciones futuras” </w:t>
      </w:r>
      <w:r w:rsidRPr="00394366">
        <w:rPr>
          <w:rFonts w:ascii="Arial" w:hAnsi="Arial" w:cs="Arial"/>
          <w:sz w:val="24"/>
          <w:szCs w:val="24"/>
          <w:vertAlign w:val="superscript"/>
          <w:lang w:val="es-US"/>
        </w:rPr>
        <w:t>15</w:t>
      </w:r>
      <w:r w:rsidR="00CC70DE">
        <w:rPr>
          <w:rFonts w:ascii="Arial" w:hAnsi="Arial" w:cs="Arial"/>
          <w:sz w:val="24"/>
          <w:szCs w:val="24"/>
          <w:lang w:val="es-US"/>
        </w:rPr>
        <w:t>.</w:t>
      </w:r>
    </w:p>
    <w:p w:rsidR="00D878E3" w:rsidRPr="00844E83"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Otro acto solemne a favor de agasajar a dicho personaje fue escoger la celebración del 160 aniversario de su natalicio en 2013, para resaltar los indicadores de excelencia obtenidos por el Hospital Universitario </w:t>
      </w:r>
      <w:proofErr w:type="spellStart"/>
      <w:r w:rsidRPr="00394366">
        <w:rPr>
          <w:rFonts w:ascii="Arial" w:hAnsi="Arial" w:cs="Arial"/>
          <w:sz w:val="24"/>
          <w:szCs w:val="24"/>
          <w:lang w:val="es-US"/>
        </w:rPr>
        <w:t>Ginecobstétrico</w:t>
      </w:r>
      <w:proofErr w:type="spellEnd"/>
      <w:r w:rsidRPr="00394366">
        <w:rPr>
          <w:rFonts w:ascii="Arial" w:hAnsi="Arial" w:cs="Arial"/>
          <w:sz w:val="24"/>
          <w:szCs w:val="24"/>
          <w:lang w:val="es-US"/>
        </w:rPr>
        <w:t xml:space="preserve"> Eusebio Hernández (otrora Maternidad Obrera). Ese propio año se propone  instituir el Premio Profesor Eusebio Hernández al mejor trabajo de investigación que se presente a concurso en los congresos nacionales de la especialidad, y otorgarlo a partir del XV Congreso Nacional de Obstetricia y Ginecología en la sesión de clausura de estos eventos, como muestra eterna de agradecimiento y tributo</w:t>
      </w:r>
      <w:r w:rsidR="00CC70DE">
        <w:rPr>
          <w:rFonts w:ascii="Arial" w:hAnsi="Arial" w:cs="Arial"/>
          <w:sz w:val="24"/>
          <w:szCs w:val="24"/>
          <w:lang w:val="es-US"/>
        </w:rPr>
        <w:t xml:space="preserve"> </w:t>
      </w:r>
      <w:r w:rsidRPr="00394366">
        <w:rPr>
          <w:rFonts w:ascii="Arial" w:hAnsi="Arial" w:cs="Arial"/>
          <w:sz w:val="24"/>
          <w:szCs w:val="24"/>
          <w:vertAlign w:val="superscript"/>
          <w:lang w:val="es-US"/>
        </w:rPr>
        <w:t>16,17</w:t>
      </w:r>
      <w:r w:rsidR="00CC70DE">
        <w:rPr>
          <w:rFonts w:ascii="Arial" w:hAnsi="Arial" w:cs="Arial"/>
          <w:sz w:val="24"/>
          <w:szCs w:val="24"/>
          <w:lang w:val="es-US"/>
        </w:rPr>
        <w:t>.</w:t>
      </w:r>
      <w:r w:rsidRPr="00394366">
        <w:rPr>
          <w:rFonts w:ascii="Arial" w:hAnsi="Arial" w:cs="Arial"/>
          <w:sz w:val="24"/>
          <w:szCs w:val="24"/>
          <w:lang w:val="es-US"/>
        </w:rPr>
        <w:t xml:space="preserve"> A poco tiempo de solemnizar el 170 aniversario de su nacimiento, que este trabajo sirva de homenaje para recordar al general de tres guerras y al médico d</w:t>
      </w:r>
      <w:r w:rsidR="000A36D6">
        <w:rPr>
          <w:rFonts w:ascii="Arial" w:hAnsi="Arial" w:cs="Arial"/>
          <w:sz w:val="24"/>
          <w:szCs w:val="24"/>
          <w:lang w:val="es-US"/>
        </w:rPr>
        <w:t>evenido padre de la O</w:t>
      </w:r>
      <w:r w:rsidRPr="00394366">
        <w:rPr>
          <w:rFonts w:ascii="Arial" w:hAnsi="Arial" w:cs="Arial"/>
          <w:sz w:val="24"/>
          <w:szCs w:val="24"/>
          <w:lang w:val="es-US"/>
        </w:rPr>
        <w:t>bstetricia en Cuba.</w:t>
      </w:r>
    </w:p>
    <w:p w:rsidR="00394366" w:rsidRPr="00394366" w:rsidRDefault="00394366" w:rsidP="00394366">
      <w:pPr>
        <w:spacing w:line="240" w:lineRule="auto"/>
        <w:jc w:val="both"/>
        <w:rPr>
          <w:rFonts w:ascii="Arial" w:hAnsi="Arial" w:cs="Arial"/>
          <w:b/>
          <w:sz w:val="24"/>
          <w:szCs w:val="24"/>
          <w:lang w:val="es-US"/>
        </w:rPr>
      </w:pPr>
      <w:r w:rsidRPr="00394366">
        <w:rPr>
          <w:rFonts w:ascii="Arial" w:hAnsi="Arial" w:cs="Arial"/>
          <w:b/>
          <w:sz w:val="24"/>
          <w:szCs w:val="24"/>
          <w:lang w:val="es-US"/>
        </w:rPr>
        <w:t>Conclusiones:</w:t>
      </w:r>
    </w:p>
    <w:p w:rsidR="00394366" w:rsidRPr="00394366" w:rsidRDefault="00594EBF" w:rsidP="00394366">
      <w:pPr>
        <w:spacing w:line="240" w:lineRule="auto"/>
        <w:jc w:val="both"/>
        <w:rPr>
          <w:rFonts w:ascii="Arial" w:hAnsi="Arial" w:cs="Arial"/>
          <w:sz w:val="24"/>
          <w:szCs w:val="24"/>
          <w:lang w:val="es-US"/>
        </w:rPr>
      </w:pPr>
      <w:r>
        <w:rPr>
          <w:rFonts w:ascii="Arial" w:hAnsi="Arial" w:cs="Arial"/>
          <w:sz w:val="24"/>
          <w:szCs w:val="24"/>
          <w:lang w:val="es-US"/>
        </w:rPr>
        <w:t xml:space="preserve">La </w:t>
      </w:r>
      <w:r w:rsidR="007E2B65">
        <w:rPr>
          <w:rFonts w:ascii="Arial" w:hAnsi="Arial" w:cs="Arial"/>
          <w:sz w:val="24"/>
          <w:szCs w:val="24"/>
          <w:lang w:val="es-US"/>
        </w:rPr>
        <w:t xml:space="preserve">distinguida participación en </w:t>
      </w:r>
      <w:r>
        <w:rPr>
          <w:rFonts w:ascii="Arial" w:hAnsi="Arial" w:cs="Arial"/>
          <w:sz w:val="24"/>
          <w:szCs w:val="24"/>
          <w:lang w:val="es-US"/>
        </w:rPr>
        <w:t xml:space="preserve">las </w:t>
      </w:r>
      <w:r w:rsidR="007E2B65">
        <w:rPr>
          <w:rFonts w:ascii="Arial" w:hAnsi="Arial" w:cs="Arial"/>
          <w:sz w:val="24"/>
          <w:szCs w:val="24"/>
          <w:lang w:val="es-US"/>
        </w:rPr>
        <w:t xml:space="preserve">luchas independentistas </w:t>
      </w:r>
      <w:r>
        <w:rPr>
          <w:rFonts w:ascii="Arial" w:hAnsi="Arial" w:cs="Arial"/>
          <w:sz w:val="24"/>
          <w:szCs w:val="24"/>
          <w:lang w:val="es-US"/>
        </w:rPr>
        <w:t>contra el dominio español en Cuba</w:t>
      </w:r>
      <w:r w:rsidR="008F400D">
        <w:rPr>
          <w:rFonts w:ascii="Arial" w:hAnsi="Arial" w:cs="Arial"/>
          <w:sz w:val="24"/>
          <w:szCs w:val="24"/>
          <w:lang w:val="es-US"/>
        </w:rPr>
        <w:t>,</w:t>
      </w:r>
      <w:r>
        <w:rPr>
          <w:rFonts w:ascii="Arial" w:hAnsi="Arial" w:cs="Arial"/>
          <w:sz w:val="24"/>
          <w:szCs w:val="24"/>
          <w:lang w:val="es-US"/>
        </w:rPr>
        <w:t xml:space="preserve"> </w:t>
      </w:r>
      <w:r w:rsidR="007E2B65">
        <w:rPr>
          <w:rFonts w:ascii="Arial" w:hAnsi="Arial" w:cs="Arial"/>
          <w:sz w:val="24"/>
          <w:szCs w:val="24"/>
          <w:lang w:val="es-US"/>
        </w:rPr>
        <w:t>y al ser considerado por sus valiosos aportes como el padre de la Obstetricia</w:t>
      </w:r>
      <w:r>
        <w:rPr>
          <w:rFonts w:ascii="Arial" w:hAnsi="Arial" w:cs="Arial"/>
          <w:sz w:val="24"/>
          <w:szCs w:val="24"/>
          <w:lang w:val="es-US"/>
        </w:rPr>
        <w:t xml:space="preserve"> de esa nación,</w:t>
      </w:r>
      <w:r w:rsidR="007E2B65">
        <w:rPr>
          <w:rFonts w:ascii="Arial" w:hAnsi="Arial" w:cs="Arial"/>
          <w:sz w:val="24"/>
          <w:szCs w:val="24"/>
          <w:lang w:val="es-US"/>
        </w:rPr>
        <w:t xml:space="preserve"> </w:t>
      </w:r>
      <w:r w:rsidR="008F400D">
        <w:rPr>
          <w:rFonts w:ascii="Arial" w:hAnsi="Arial" w:cs="Arial"/>
          <w:sz w:val="24"/>
          <w:szCs w:val="24"/>
          <w:lang w:val="es-US"/>
        </w:rPr>
        <w:t xml:space="preserve">son razones concretas de su </w:t>
      </w:r>
      <w:r w:rsidR="007E2B65">
        <w:rPr>
          <w:rFonts w:ascii="Arial" w:hAnsi="Arial" w:cs="Arial"/>
          <w:sz w:val="24"/>
          <w:szCs w:val="24"/>
          <w:lang w:val="es-US"/>
        </w:rPr>
        <w:t>impresionante vida y obra.</w:t>
      </w:r>
      <w:r w:rsidR="008F400D">
        <w:rPr>
          <w:rFonts w:ascii="Arial" w:hAnsi="Arial" w:cs="Arial"/>
          <w:sz w:val="24"/>
          <w:szCs w:val="24"/>
          <w:lang w:val="es-US"/>
        </w:rPr>
        <w:t xml:space="preserve"> </w:t>
      </w:r>
      <w:r w:rsidR="00394366" w:rsidRPr="00394366">
        <w:rPr>
          <w:rFonts w:ascii="Arial" w:hAnsi="Arial" w:cs="Arial"/>
          <w:sz w:val="24"/>
          <w:szCs w:val="24"/>
          <w:lang w:val="es-US"/>
        </w:rPr>
        <w:t xml:space="preserve">Conocer y difundir </w:t>
      </w:r>
      <w:r w:rsidR="00455F25">
        <w:rPr>
          <w:rFonts w:ascii="Arial" w:hAnsi="Arial" w:cs="Arial"/>
          <w:sz w:val="24"/>
          <w:szCs w:val="24"/>
          <w:lang w:val="es-US"/>
        </w:rPr>
        <w:t xml:space="preserve">la </w:t>
      </w:r>
      <w:r w:rsidR="00394366" w:rsidRPr="00394366">
        <w:rPr>
          <w:rFonts w:ascii="Arial" w:hAnsi="Arial" w:cs="Arial"/>
          <w:sz w:val="24"/>
          <w:szCs w:val="24"/>
          <w:lang w:val="es-US"/>
        </w:rPr>
        <w:t>trayect</w:t>
      </w:r>
      <w:r w:rsidR="001B26C1">
        <w:rPr>
          <w:rFonts w:ascii="Arial" w:hAnsi="Arial" w:cs="Arial"/>
          <w:sz w:val="24"/>
          <w:szCs w:val="24"/>
          <w:lang w:val="es-US"/>
        </w:rPr>
        <w:t xml:space="preserve">oria del Dr Eusebio Hernández </w:t>
      </w:r>
      <w:r w:rsidR="00394366" w:rsidRPr="00394366">
        <w:rPr>
          <w:rFonts w:ascii="Arial" w:hAnsi="Arial" w:cs="Arial"/>
          <w:sz w:val="24"/>
          <w:szCs w:val="24"/>
          <w:lang w:val="es-US"/>
        </w:rPr>
        <w:t>Pére</w:t>
      </w:r>
      <w:r w:rsidR="00455F25">
        <w:rPr>
          <w:rFonts w:ascii="Arial" w:hAnsi="Arial" w:cs="Arial"/>
          <w:sz w:val="24"/>
          <w:szCs w:val="24"/>
          <w:lang w:val="es-US"/>
        </w:rPr>
        <w:t xml:space="preserve">z representa en la actualidad una obra de profundo agradecimiento a tan prestigiosa personalidad. </w:t>
      </w:r>
    </w:p>
    <w:p w:rsidR="005F0F93" w:rsidRDefault="005F0F93" w:rsidP="005F0F93">
      <w:pPr>
        <w:spacing w:line="240" w:lineRule="auto"/>
        <w:jc w:val="both"/>
        <w:rPr>
          <w:rFonts w:ascii="Arial" w:hAnsi="Arial" w:cs="Arial"/>
          <w:b/>
          <w:sz w:val="24"/>
          <w:szCs w:val="24"/>
          <w:lang w:val="es-US"/>
        </w:rPr>
      </w:pPr>
      <w:r w:rsidRPr="005F0F93">
        <w:rPr>
          <w:rFonts w:ascii="Arial" w:hAnsi="Arial" w:cs="Arial"/>
          <w:b/>
          <w:sz w:val="24"/>
          <w:szCs w:val="24"/>
          <w:lang w:val="es-US"/>
        </w:rPr>
        <w:t xml:space="preserve">Conflicto de Intereses: </w:t>
      </w:r>
    </w:p>
    <w:p w:rsidR="005F0F93" w:rsidRPr="005F0F93" w:rsidRDefault="005F0F93" w:rsidP="005F0F93">
      <w:pPr>
        <w:spacing w:line="240" w:lineRule="auto"/>
        <w:jc w:val="both"/>
        <w:rPr>
          <w:rFonts w:ascii="Arial" w:hAnsi="Arial" w:cs="Arial"/>
          <w:sz w:val="24"/>
          <w:szCs w:val="24"/>
          <w:lang w:val="es-US"/>
        </w:rPr>
      </w:pPr>
      <w:r w:rsidRPr="005F0F93">
        <w:rPr>
          <w:rFonts w:ascii="Arial" w:hAnsi="Arial" w:cs="Arial"/>
          <w:sz w:val="24"/>
          <w:szCs w:val="24"/>
          <w:lang w:val="es-US"/>
        </w:rPr>
        <w:lastRenderedPageBreak/>
        <w:t>El autor declara que no existe conflicto de intereses</w:t>
      </w:r>
    </w:p>
    <w:p w:rsidR="005758BC" w:rsidRPr="005758BC" w:rsidRDefault="005758BC" w:rsidP="005758BC">
      <w:pPr>
        <w:spacing w:line="240" w:lineRule="auto"/>
        <w:jc w:val="both"/>
        <w:rPr>
          <w:rFonts w:ascii="Arial" w:hAnsi="Arial" w:cs="Arial"/>
          <w:b/>
          <w:sz w:val="24"/>
          <w:szCs w:val="24"/>
          <w:lang w:val="es-US"/>
        </w:rPr>
      </w:pPr>
      <w:r>
        <w:rPr>
          <w:rFonts w:ascii="Arial" w:hAnsi="Arial" w:cs="Arial"/>
          <w:b/>
          <w:sz w:val="24"/>
          <w:szCs w:val="24"/>
          <w:lang w:val="es-US"/>
        </w:rPr>
        <w:t>Contribuc</w:t>
      </w:r>
      <w:r w:rsidRPr="005758BC">
        <w:rPr>
          <w:rFonts w:ascii="Arial" w:hAnsi="Arial" w:cs="Arial"/>
          <w:b/>
          <w:sz w:val="24"/>
          <w:szCs w:val="24"/>
          <w:lang w:val="es-US"/>
        </w:rPr>
        <w:t>ión de autoría</w:t>
      </w:r>
      <w:r w:rsidR="00C10AC5">
        <w:rPr>
          <w:rFonts w:ascii="Arial" w:hAnsi="Arial" w:cs="Arial"/>
          <w:b/>
          <w:sz w:val="24"/>
          <w:szCs w:val="24"/>
          <w:lang w:val="es-US"/>
        </w:rPr>
        <w:t>:</w:t>
      </w:r>
    </w:p>
    <w:p w:rsidR="007E5B57" w:rsidRDefault="0091769F" w:rsidP="00B63A3A">
      <w:pPr>
        <w:spacing w:line="240" w:lineRule="auto"/>
        <w:jc w:val="both"/>
        <w:rPr>
          <w:rFonts w:ascii="Arial" w:hAnsi="Arial" w:cs="Arial"/>
          <w:sz w:val="24"/>
          <w:szCs w:val="24"/>
          <w:lang w:val="es-US"/>
        </w:rPr>
      </w:pPr>
      <w:r w:rsidRPr="00067F71">
        <w:rPr>
          <w:rFonts w:ascii="Arial" w:hAnsi="Arial" w:cs="Arial"/>
          <w:b/>
          <w:sz w:val="24"/>
          <w:szCs w:val="24"/>
          <w:lang w:val="es-US"/>
        </w:rPr>
        <w:t>Alberto Antonio Sosa Osorio:</w:t>
      </w:r>
      <w:r w:rsidR="003B1966" w:rsidRPr="00067F71">
        <w:rPr>
          <w:rFonts w:ascii="Arial" w:hAnsi="Arial" w:cs="Arial"/>
          <w:sz w:val="24"/>
          <w:szCs w:val="24"/>
          <w:lang w:val="es-US"/>
        </w:rPr>
        <w:t xml:space="preserve"> </w:t>
      </w:r>
      <w:r w:rsidR="007E5B57" w:rsidRPr="00067F71">
        <w:rPr>
          <w:rFonts w:ascii="Arial" w:hAnsi="Arial" w:cs="Arial"/>
          <w:sz w:val="24"/>
          <w:szCs w:val="24"/>
          <w:lang w:val="es-US"/>
        </w:rPr>
        <w:t xml:space="preserve">Conceptualización, </w:t>
      </w:r>
      <w:r w:rsidR="003B1966" w:rsidRPr="00067F71">
        <w:rPr>
          <w:rFonts w:ascii="Arial" w:hAnsi="Arial" w:cs="Arial"/>
          <w:sz w:val="24"/>
          <w:szCs w:val="24"/>
          <w:lang w:val="es-US"/>
        </w:rPr>
        <w:t>C</w:t>
      </w:r>
      <w:r w:rsidR="007E5B57" w:rsidRPr="00067F71">
        <w:rPr>
          <w:rFonts w:ascii="Arial" w:hAnsi="Arial" w:cs="Arial"/>
          <w:sz w:val="24"/>
          <w:szCs w:val="24"/>
          <w:lang w:val="es-US"/>
        </w:rPr>
        <w:t xml:space="preserve">uración de datos, </w:t>
      </w:r>
      <w:r w:rsidR="003B1966" w:rsidRPr="00067F71">
        <w:rPr>
          <w:rFonts w:ascii="Arial" w:hAnsi="Arial" w:cs="Arial"/>
          <w:sz w:val="24"/>
          <w:szCs w:val="24"/>
          <w:lang w:val="es-US"/>
        </w:rPr>
        <w:t>A</w:t>
      </w:r>
      <w:r w:rsidR="007E5B57" w:rsidRPr="00067F71">
        <w:rPr>
          <w:rFonts w:ascii="Arial" w:hAnsi="Arial" w:cs="Arial"/>
          <w:sz w:val="24"/>
          <w:szCs w:val="24"/>
          <w:lang w:val="es-US"/>
        </w:rPr>
        <w:t xml:space="preserve">nálisis formal, </w:t>
      </w:r>
      <w:r w:rsidR="003B1966" w:rsidRPr="00067F71">
        <w:rPr>
          <w:rFonts w:ascii="Arial" w:hAnsi="Arial" w:cs="Arial"/>
          <w:sz w:val="24"/>
          <w:szCs w:val="24"/>
          <w:lang w:val="es-US"/>
        </w:rPr>
        <w:t>I</w:t>
      </w:r>
      <w:r w:rsidR="007E5B57" w:rsidRPr="00067F71">
        <w:rPr>
          <w:rFonts w:ascii="Arial" w:hAnsi="Arial" w:cs="Arial"/>
          <w:sz w:val="24"/>
          <w:szCs w:val="24"/>
          <w:lang w:val="es-US"/>
        </w:rPr>
        <w:t xml:space="preserve">nvestigación, </w:t>
      </w:r>
      <w:r w:rsidR="003B1966" w:rsidRPr="00067F71">
        <w:rPr>
          <w:rFonts w:ascii="Arial" w:hAnsi="Arial" w:cs="Arial"/>
          <w:sz w:val="24"/>
          <w:szCs w:val="24"/>
          <w:lang w:val="es-US"/>
        </w:rPr>
        <w:t>M</w:t>
      </w:r>
      <w:r w:rsidR="007E5B57" w:rsidRPr="00067F71">
        <w:rPr>
          <w:rFonts w:ascii="Arial" w:hAnsi="Arial" w:cs="Arial"/>
          <w:sz w:val="24"/>
          <w:szCs w:val="24"/>
          <w:lang w:val="es-US"/>
        </w:rPr>
        <w:t xml:space="preserve">etodología, </w:t>
      </w:r>
      <w:r w:rsidR="003B1966" w:rsidRPr="00067F71">
        <w:rPr>
          <w:rFonts w:ascii="Arial" w:hAnsi="Arial" w:cs="Arial"/>
          <w:sz w:val="24"/>
          <w:szCs w:val="24"/>
          <w:lang w:val="es-US"/>
        </w:rPr>
        <w:t>A</w:t>
      </w:r>
      <w:r w:rsidR="007E5B57" w:rsidRPr="00067F71">
        <w:rPr>
          <w:rFonts w:ascii="Arial" w:hAnsi="Arial" w:cs="Arial"/>
          <w:sz w:val="24"/>
          <w:szCs w:val="24"/>
          <w:lang w:val="es-US"/>
        </w:rPr>
        <w:t xml:space="preserve">dministración del proyecto, Redacción del borrador </w:t>
      </w:r>
      <w:r w:rsidR="003B1966" w:rsidRPr="00067F71">
        <w:rPr>
          <w:rFonts w:ascii="Arial" w:hAnsi="Arial" w:cs="Arial"/>
          <w:sz w:val="24"/>
          <w:szCs w:val="24"/>
          <w:lang w:val="es-US"/>
        </w:rPr>
        <w:t>original,</w:t>
      </w:r>
      <w:r w:rsidR="007E5B57" w:rsidRPr="00067F71">
        <w:rPr>
          <w:rFonts w:ascii="Arial" w:hAnsi="Arial" w:cs="Arial"/>
          <w:sz w:val="24"/>
          <w:szCs w:val="24"/>
          <w:lang w:val="es-US"/>
        </w:rPr>
        <w:t xml:space="preserve"> </w:t>
      </w:r>
      <w:r w:rsidR="003B1966" w:rsidRPr="00067F71">
        <w:rPr>
          <w:rFonts w:ascii="Arial" w:hAnsi="Arial" w:cs="Arial"/>
          <w:sz w:val="24"/>
          <w:szCs w:val="24"/>
          <w:lang w:val="es-US"/>
        </w:rPr>
        <w:t>R</w:t>
      </w:r>
      <w:r w:rsidR="007E5B57" w:rsidRPr="00067F71">
        <w:rPr>
          <w:rFonts w:ascii="Arial" w:hAnsi="Arial" w:cs="Arial"/>
          <w:sz w:val="24"/>
          <w:szCs w:val="24"/>
          <w:lang w:val="es-US"/>
        </w:rPr>
        <w:t>evisión y edición.</w:t>
      </w:r>
    </w:p>
    <w:p w:rsidR="00B63A3A" w:rsidRPr="00B63A3A" w:rsidRDefault="00B63A3A" w:rsidP="00B63A3A">
      <w:pPr>
        <w:spacing w:line="240" w:lineRule="auto"/>
        <w:jc w:val="both"/>
        <w:rPr>
          <w:rFonts w:ascii="Arial" w:hAnsi="Arial" w:cs="Arial"/>
          <w:b/>
          <w:sz w:val="24"/>
          <w:szCs w:val="24"/>
          <w:lang w:val="es-US"/>
        </w:rPr>
      </w:pPr>
      <w:r w:rsidRPr="00B63A3A">
        <w:rPr>
          <w:rFonts w:ascii="Arial" w:hAnsi="Arial" w:cs="Arial"/>
          <w:b/>
          <w:sz w:val="24"/>
          <w:szCs w:val="24"/>
          <w:lang w:val="es-US"/>
        </w:rPr>
        <w:t>Financiación</w:t>
      </w:r>
      <w:r w:rsidR="00C10AC5">
        <w:rPr>
          <w:rFonts w:ascii="Arial" w:hAnsi="Arial" w:cs="Arial"/>
          <w:b/>
          <w:sz w:val="24"/>
          <w:szCs w:val="24"/>
          <w:lang w:val="es-US"/>
        </w:rPr>
        <w:t>:</w:t>
      </w:r>
    </w:p>
    <w:p w:rsidR="00B63A3A" w:rsidRPr="005758BC" w:rsidRDefault="00B63A3A" w:rsidP="00B63A3A">
      <w:pPr>
        <w:spacing w:line="240" w:lineRule="auto"/>
        <w:jc w:val="both"/>
        <w:rPr>
          <w:rFonts w:ascii="Arial" w:hAnsi="Arial" w:cs="Arial"/>
          <w:sz w:val="24"/>
          <w:szCs w:val="24"/>
          <w:lang w:val="es-US"/>
        </w:rPr>
      </w:pPr>
      <w:r w:rsidRPr="00B63A3A">
        <w:rPr>
          <w:rFonts w:ascii="Arial" w:hAnsi="Arial" w:cs="Arial"/>
          <w:sz w:val="24"/>
          <w:szCs w:val="24"/>
          <w:lang w:val="es-US"/>
        </w:rPr>
        <w:t>El autor no recibió financiación para el desarrollo del presente artículo.</w:t>
      </w:r>
    </w:p>
    <w:p w:rsidR="00394366" w:rsidRPr="00394366" w:rsidRDefault="00394366" w:rsidP="00394366">
      <w:pPr>
        <w:spacing w:line="240" w:lineRule="auto"/>
        <w:jc w:val="both"/>
        <w:rPr>
          <w:rFonts w:ascii="Arial" w:hAnsi="Arial" w:cs="Arial"/>
          <w:b/>
          <w:sz w:val="24"/>
          <w:szCs w:val="24"/>
          <w:lang w:val="es-US"/>
        </w:rPr>
      </w:pPr>
      <w:r w:rsidRPr="00394366">
        <w:rPr>
          <w:rFonts w:ascii="Arial" w:hAnsi="Arial" w:cs="Arial"/>
          <w:b/>
          <w:sz w:val="24"/>
          <w:szCs w:val="24"/>
          <w:lang w:val="es-US"/>
        </w:rPr>
        <w:t>Referencias Bibliográficas:</w:t>
      </w:r>
    </w:p>
    <w:p w:rsidR="00394366" w:rsidRPr="00394366" w:rsidRDefault="00394366" w:rsidP="00394366">
      <w:pPr>
        <w:spacing w:line="240" w:lineRule="auto"/>
        <w:jc w:val="both"/>
        <w:rPr>
          <w:rFonts w:ascii="Arial" w:hAnsi="Arial" w:cs="Arial"/>
          <w:sz w:val="24"/>
          <w:szCs w:val="24"/>
          <w:lang w:val="es-ES"/>
        </w:rPr>
      </w:pPr>
      <w:r w:rsidRPr="00394366">
        <w:rPr>
          <w:rFonts w:ascii="Arial" w:hAnsi="Arial" w:cs="Arial"/>
          <w:sz w:val="24"/>
          <w:szCs w:val="24"/>
          <w:lang w:val="es-US"/>
        </w:rPr>
        <w:t xml:space="preserve">1. Fernández Hernández D. Las personalidades históricas locales. </w:t>
      </w:r>
      <w:proofErr w:type="spellStart"/>
      <w:r w:rsidRPr="00394366">
        <w:rPr>
          <w:rFonts w:ascii="Arial" w:hAnsi="Arial" w:cs="Arial"/>
          <w:sz w:val="24"/>
          <w:szCs w:val="24"/>
          <w:lang w:val="es-US"/>
        </w:rPr>
        <w:t>EduSol</w:t>
      </w:r>
      <w:proofErr w:type="spellEnd"/>
      <w:r w:rsidR="005A4054">
        <w:rPr>
          <w:rFonts w:ascii="Arial" w:hAnsi="Arial" w:cs="Arial"/>
          <w:sz w:val="24"/>
          <w:szCs w:val="24"/>
          <w:lang w:val="es-US"/>
        </w:rPr>
        <w:t xml:space="preserve"> [Internet]. 2021 [citado 20/3/</w:t>
      </w:r>
      <w:r w:rsidRPr="00394366">
        <w:rPr>
          <w:rFonts w:ascii="Arial" w:hAnsi="Arial" w:cs="Arial"/>
          <w:sz w:val="24"/>
          <w:szCs w:val="24"/>
          <w:lang w:val="es-US"/>
        </w:rPr>
        <w:t xml:space="preserve">2022]; 21(74):195-205. Disponible en: </w:t>
      </w:r>
      <w:hyperlink r:id="rId7" w:history="1">
        <w:r w:rsidRPr="00394366">
          <w:rPr>
            <w:rStyle w:val="Hipervnculo"/>
            <w:rFonts w:ascii="Arial" w:hAnsi="Arial" w:cs="Arial"/>
            <w:sz w:val="24"/>
            <w:szCs w:val="24"/>
            <w:lang w:val="es-US"/>
          </w:rPr>
          <w:t>http://scielo.sld.cu/scielo.php?script=sci_arttext&amp;pid=S1729-80912021000100195&amp;lng=es&amp;tlng=es</w:t>
        </w:r>
      </w:hyperlink>
      <w:r w:rsidRPr="00394366">
        <w:rPr>
          <w:rFonts w:ascii="Arial" w:hAnsi="Arial" w:cs="Arial"/>
          <w:sz w:val="24"/>
          <w:szCs w:val="24"/>
          <w:lang w:val="es-US"/>
        </w:rPr>
        <w:t xml:space="preserve">. </w:t>
      </w:r>
    </w:p>
    <w:p w:rsidR="00394366" w:rsidRPr="00394366" w:rsidRDefault="00394366" w:rsidP="00394366">
      <w:pPr>
        <w:spacing w:line="240" w:lineRule="auto"/>
        <w:jc w:val="both"/>
        <w:rPr>
          <w:rFonts w:ascii="Arial" w:hAnsi="Arial" w:cs="Arial"/>
          <w:sz w:val="24"/>
          <w:szCs w:val="24"/>
          <w:lang w:val="es-ES"/>
        </w:rPr>
      </w:pPr>
      <w:r w:rsidRPr="00394366">
        <w:rPr>
          <w:rFonts w:ascii="Arial" w:hAnsi="Arial" w:cs="Arial"/>
          <w:sz w:val="24"/>
          <w:szCs w:val="24"/>
          <w:lang w:val="es-US"/>
        </w:rPr>
        <w:t>2. Lolo Valdés O, González Alonso C. El estudio de las personalidades históricas para la formación cultural y de valores de la identidad. VARONA [Internet]. 2009</w:t>
      </w:r>
      <w:r w:rsidR="00C028FC">
        <w:rPr>
          <w:rFonts w:ascii="Arial" w:hAnsi="Arial" w:cs="Arial"/>
          <w:sz w:val="24"/>
          <w:szCs w:val="24"/>
          <w:lang w:val="es-US"/>
        </w:rPr>
        <w:t xml:space="preserve"> </w:t>
      </w:r>
      <w:r w:rsidRPr="00394366">
        <w:rPr>
          <w:rFonts w:ascii="Arial" w:hAnsi="Arial" w:cs="Arial"/>
          <w:sz w:val="24"/>
          <w:szCs w:val="24"/>
          <w:lang w:val="es-US"/>
        </w:rPr>
        <w:t>[citado</w:t>
      </w:r>
      <w:r w:rsidR="00C028FC">
        <w:rPr>
          <w:rFonts w:ascii="Arial" w:hAnsi="Arial" w:cs="Arial"/>
          <w:sz w:val="24"/>
          <w:szCs w:val="24"/>
          <w:lang w:val="es-US"/>
        </w:rPr>
        <w:t xml:space="preserve"> </w:t>
      </w:r>
      <w:r w:rsidR="005A4054" w:rsidRPr="005A4054">
        <w:rPr>
          <w:rFonts w:ascii="Arial" w:hAnsi="Arial" w:cs="Arial"/>
          <w:sz w:val="24"/>
          <w:szCs w:val="24"/>
          <w:lang w:val="es-US"/>
        </w:rPr>
        <w:t>20/3/2022</w:t>
      </w:r>
      <w:r w:rsidRPr="00394366">
        <w:rPr>
          <w:rFonts w:ascii="Arial" w:hAnsi="Arial" w:cs="Arial"/>
          <w:sz w:val="24"/>
          <w:szCs w:val="24"/>
          <w:lang w:val="es-US"/>
        </w:rPr>
        <w:t>]; (48-49):79-82.Disponible en</w:t>
      </w:r>
      <w:proofErr w:type="gramStart"/>
      <w:r w:rsidRPr="00394366">
        <w:rPr>
          <w:rFonts w:ascii="Arial" w:hAnsi="Arial" w:cs="Arial"/>
          <w:sz w:val="24"/>
          <w:szCs w:val="24"/>
          <w:lang w:val="es-US"/>
        </w:rPr>
        <w:t>::</w:t>
      </w:r>
      <w:proofErr w:type="gramEnd"/>
      <w:r w:rsidRPr="00394366">
        <w:rPr>
          <w:rFonts w:ascii="Arial" w:hAnsi="Arial" w:cs="Arial"/>
          <w:sz w:val="24"/>
          <w:szCs w:val="24"/>
          <w:lang w:val="es-US"/>
        </w:rPr>
        <w:t xml:space="preserve"> </w:t>
      </w:r>
      <w:hyperlink r:id="rId8" w:history="1">
        <w:r w:rsidRPr="00394366">
          <w:rPr>
            <w:rStyle w:val="Hipervnculo"/>
            <w:rFonts w:ascii="Arial" w:hAnsi="Arial" w:cs="Arial"/>
            <w:sz w:val="24"/>
            <w:szCs w:val="24"/>
            <w:lang w:val="es-US"/>
          </w:rPr>
          <w:t>https://www.redalyc.org/articulo.oa?id=360636904012</w:t>
        </w:r>
      </w:hyperlink>
      <w:r w:rsidRPr="00394366">
        <w:rPr>
          <w:rFonts w:ascii="Arial" w:hAnsi="Arial" w:cs="Arial"/>
          <w:sz w:val="24"/>
          <w:szCs w:val="24"/>
          <w:lang w:val="es-US"/>
        </w:rPr>
        <w:t xml:space="preserve">. </w:t>
      </w:r>
    </w:p>
    <w:p w:rsidR="00DE6453" w:rsidRDefault="008768B6" w:rsidP="00394366">
      <w:pPr>
        <w:spacing w:line="240" w:lineRule="auto"/>
        <w:jc w:val="both"/>
        <w:rPr>
          <w:rFonts w:ascii="Arial" w:hAnsi="Arial" w:cs="Arial"/>
          <w:sz w:val="24"/>
          <w:szCs w:val="24"/>
          <w:lang w:val="es-US"/>
        </w:rPr>
      </w:pPr>
      <w:r>
        <w:rPr>
          <w:rFonts w:ascii="Arial" w:hAnsi="Arial" w:cs="Arial"/>
          <w:sz w:val="24"/>
          <w:szCs w:val="24"/>
          <w:lang w:val="es-US"/>
        </w:rPr>
        <w:t>3</w:t>
      </w:r>
      <w:r w:rsidR="00DE6453" w:rsidRPr="00DE6453">
        <w:rPr>
          <w:rFonts w:ascii="Arial" w:hAnsi="Arial" w:cs="Arial"/>
          <w:sz w:val="24"/>
          <w:szCs w:val="24"/>
          <w:lang w:val="es-US"/>
        </w:rPr>
        <w:t xml:space="preserve">. Cabrera Leal GA. Médicos combatientes. </w:t>
      </w:r>
      <w:proofErr w:type="spellStart"/>
      <w:r w:rsidR="00DE6453" w:rsidRPr="00DE6453">
        <w:rPr>
          <w:rFonts w:ascii="Arial" w:hAnsi="Arial" w:cs="Arial"/>
          <w:sz w:val="24"/>
          <w:szCs w:val="24"/>
          <w:lang w:val="es-US"/>
        </w:rPr>
        <w:t>Rev</w:t>
      </w:r>
      <w:proofErr w:type="spellEnd"/>
      <w:r w:rsidR="00DE6453" w:rsidRPr="00DE6453">
        <w:rPr>
          <w:rFonts w:ascii="Arial" w:hAnsi="Arial" w:cs="Arial"/>
          <w:sz w:val="24"/>
          <w:szCs w:val="24"/>
          <w:lang w:val="es-US"/>
        </w:rPr>
        <w:t xml:space="preserve"> </w:t>
      </w:r>
      <w:proofErr w:type="spellStart"/>
      <w:r w:rsidR="00DE6453" w:rsidRPr="00DE6453">
        <w:rPr>
          <w:rFonts w:ascii="Arial" w:hAnsi="Arial" w:cs="Arial"/>
          <w:sz w:val="24"/>
          <w:szCs w:val="24"/>
          <w:lang w:val="es-US"/>
        </w:rPr>
        <w:t>haban</w:t>
      </w:r>
      <w:proofErr w:type="spellEnd"/>
      <w:r w:rsidR="00DE6453" w:rsidRPr="00DE6453">
        <w:rPr>
          <w:rFonts w:ascii="Arial" w:hAnsi="Arial" w:cs="Arial"/>
          <w:sz w:val="24"/>
          <w:szCs w:val="24"/>
          <w:lang w:val="es-US"/>
        </w:rPr>
        <w:t xml:space="preserve"> </w:t>
      </w:r>
      <w:proofErr w:type="spellStart"/>
      <w:r w:rsidR="00DE6453" w:rsidRPr="00DE6453">
        <w:rPr>
          <w:rFonts w:ascii="Arial" w:hAnsi="Arial" w:cs="Arial"/>
          <w:sz w:val="24"/>
          <w:szCs w:val="24"/>
          <w:lang w:val="es-US"/>
        </w:rPr>
        <w:t>cienc</w:t>
      </w:r>
      <w:proofErr w:type="spellEnd"/>
      <w:r w:rsidR="00DE6453" w:rsidRPr="00DE6453">
        <w:rPr>
          <w:rFonts w:ascii="Arial" w:hAnsi="Arial" w:cs="Arial"/>
          <w:sz w:val="24"/>
          <w:szCs w:val="24"/>
          <w:lang w:val="es-US"/>
        </w:rPr>
        <w:t xml:space="preserve"> </w:t>
      </w:r>
      <w:proofErr w:type="spellStart"/>
      <w:r w:rsidR="00DE6453" w:rsidRPr="00DE6453">
        <w:rPr>
          <w:rFonts w:ascii="Arial" w:hAnsi="Arial" w:cs="Arial"/>
          <w:sz w:val="24"/>
          <w:szCs w:val="24"/>
          <w:lang w:val="es-US"/>
        </w:rPr>
        <w:t>méd</w:t>
      </w:r>
      <w:proofErr w:type="spellEnd"/>
      <w:r w:rsidR="00DE6453" w:rsidRPr="00DE6453">
        <w:rPr>
          <w:rFonts w:ascii="Arial" w:hAnsi="Arial" w:cs="Arial"/>
          <w:sz w:val="24"/>
          <w:szCs w:val="24"/>
          <w:lang w:val="es-US"/>
        </w:rPr>
        <w:t xml:space="preserve">  [Internet]. 2011  [citado 24/3/2022];  10(3): 272-280. Disponible en: </w:t>
      </w:r>
      <w:hyperlink r:id="rId9" w:history="1">
        <w:r w:rsidR="00DE6453" w:rsidRPr="00DE6453">
          <w:rPr>
            <w:rStyle w:val="Hipervnculo"/>
            <w:rFonts w:ascii="Arial" w:hAnsi="Arial" w:cs="Arial"/>
            <w:sz w:val="24"/>
            <w:szCs w:val="24"/>
            <w:lang w:val="es-US"/>
          </w:rPr>
          <w:t>http://scielo.sld.cu/scielo.php?script=sci_arttext&amp;pid=S1729-519X2011000300003&amp;lng=es</w:t>
        </w:r>
      </w:hyperlink>
      <w:r w:rsidR="00DE6453" w:rsidRPr="00DE6453">
        <w:rPr>
          <w:rFonts w:ascii="Arial" w:hAnsi="Arial" w:cs="Arial"/>
          <w:sz w:val="24"/>
          <w:szCs w:val="24"/>
          <w:lang w:val="es-US"/>
        </w:rPr>
        <w:t xml:space="preserve">. </w:t>
      </w:r>
    </w:p>
    <w:p w:rsidR="00394366" w:rsidRPr="00394366" w:rsidRDefault="00321717" w:rsidP="00394366">
      <w:pPr>
        <w:spacing w:line="240" w:lineRule="auto"/>
        <w:jc w:val="both"/>
        <w:rPr>
          <w:rFonts w:ascii="Arial" w:hAnsi="Arial" w:cs="Arial"/>
          <w:sz w:val="24"/>
          <w:szCs w:val="24"/>
          <w:lang w:val="es-US"/>
        </w:rPr>
      </w:pPr>
      <w:r>
        <w:rPr>
          <w:rFonts w:ascii="Arial" w:hAnsi="Arial" w:cs="Arial"/>
          <w:sz w:val="24"/>
          <w:szCs w:val="24"/>
          <w:lang w:val="es-US"/>
        </w:rPr>
        <w:t>4</w:t>
      </w:r>
      <w:r w:rsidR="00394366" w:rsidRPr="00394366">
        <w:rPr>
          <w:rFonts w:ascii="Arial" w:hAnsi="Arial" w:cs="Arial"/>
          <w:sz w:val="24"/>
          <w:szCs w:val="24"/>
          <w:lang w:val="es-US"/>
        </w:rPr>
        <w:t xml:space="preserve">. Delgado García G. Hernández Pérez, Eusebio (1853-1933). </w:t>
      </w:r>
      <w:proofErr w:type="spellStart"/>
      <w:r w:rsidR="00394366" w:rsidRPr="00394366">
        <w:rPr>
          <w:rFonts w:ascii="Arial" w:hAnsi="Arial" w:cs="Arial"/>
          <w:sz w:val="24"/>
          <w:szCs w:val="24"/>
          <w:lang w:val="es-US"/>
        </w:rPr>
        <w:t>Medimay</w:t>
      </w:r>
      <w:proofErr w:type="spellEnd"/>
      <w:r w:rsidR="00394366" w:rsidRPr="00394366">
        <w:rPr>
          <w:rFonts w:ascii="Arial" w:hAnsi="Arial" w:cs="Arial"/>
          <w:sz w:val="24"/>
          <w:szCs w:val="24"/>
          <w:lang w:val="es-US"/>
        </w:rPr>
        <w:t xml:space="preserve"> [Internet]. 2012 [citado</w:t>
      </w:r>
      <w:r w:rsidR="005A4054">
        <w:rPr>
          <w:rFonts w:ascii="Arial" w:hAnsi="Arial" w:cs="Arial"/>
          <w:sz w:val="24"/>
          <w:szCs w:val="24"/>
          <w:lang w:val="es-US"/>
        </w:rPr>
        <w:t xml:space="preserve"> </w:t>
      </w:r>
      <w:r w:rsidR="005A4054" w:rsidRPr="005A4054">
        <w:rPr>
          <w:rFonts w:ascii="Arial" w:hAnsi="Arial" w:cs="Arial"/>
          <w:sz w:val="24"/>
          <w:szCs w:val="24"/>
          <w:lang w:val="es-US"/>
        </w:rPr>
        <w:t>20/3/2022</w:t>
      </w:r>
      <w:r w:rsidR="00394366" w:rsidRPr="00394366">
        <w:rPr>
          <w:rFonts w:ascii="Arial" w:hAnsi="Arial" w:cs="Arial"/>
          <w:sz w:val="24"/>
          <w:szCs w:val="24"/>
          <w:lang w:val="es-US"/>
        </w:rPr>
        <w:t>]; 18 (1)</w:t>
      </w:r>
      <w:proofErr w:type="gramStart"/>
      <w:r w:rsidR="00394366" w:rsidRPr="00394366">
        <w:rPr>
          <w:rFonts w:ascii="Arial" w:hAnsi="Arial" w:cs="Arial"/>
          <w:sz w:val="24"/>
          <w:szCs w:val="24"/>
          <w:lang w:val="es-US"/>
        </w:rPr>
        <w:t>:[</w:t>
      </w:r>
      <w:proofErr w:type="gramEnd"/>
      <w:r w:rsidR="00394366" w:rsidRPr="00394366">
        <w:rPr>
          <w:rFonts w:ascii="Arial" w:hAnsi="Arial" w:cs="Arial"/>
          <w:sz w:val="24"/>
          <w:szCs w:val="24"/>
          <w:lang w:val="es-US"/>
        </w:rPr>
        <w:t xml:space="preserve">aprox. 1 p.]. Disponible en: </w:t>
      </w:r>
      <w:hyperlink r:id="rId10" w:history="1">
        <w:r w:rsidR="00394366" w:rsidRPr="00394366">
          <w:rPr>
            <w:rStyle w:val="Hipervnculo"/>
            <w:rFonts w:ascii="Arial" w:hAnsi="Arial" w:cs="Arial"/>
            <w:sz w:val="24"/>
            <w:szCs w:val="24"/>
            <w:lang w:val="es-US"/>
          </w:rPr>
          <w:t>http://www.medimay.sld.cu/index.php/rcmh/article/view/563</w:t>
        </w:r>
      </w:hyperlink>
      <w:r w:rsidR="00394366" w:rsidRPr="00394366">
        <w:rPr>
          <w:rFonts w:ascii="Arial" w:hAnsi="Arial" w:cs="Arial"/>
          <w:sz w:val="24"/>
          <w:szCs w:val="24"/>
          <w:lang w:val="es-US"/>
        </w:rPr>
        <w:t xml:space="preserve">.  </w:t>
      </w:r>
    </w:p>
    <w:p w:rsidR="00394366" w:rsidRPr="00394366" w:rsidRDefault="00321717" w:rsidP="00394366">
      <w:pPr>
        <w:spacing w:line="240" w:lineRule="auto"/>
        <w:jc w:val="both"/>
        <w:rPr>
          <w:rFonts w:ascii="Arial" w:hAnsi="Arial" w:cs="Arial"/>
          <w:sz w:val="24"/>
          <w:szCs w:val="24"/>
          <w:lang w:val="es-US"/>
        </w:rPr>
      </w:pPr>
      <w:r>
        <w:rPr>
          <w:rFonts w:ascii="Arial" w:hAnsi="Arial" w:cs="Arial"/>
          <w:sz w:val="24"/>
          <w:szCs w:val="24"/>
          <w:lang w:val="es-US"/>
        </w:rPr>
        <w:t>5</w:t>
      </w:r>
      <w:r w:rsidR="00394366" w:rsidRPr="00394366">
        <w:rPr>
          <w:rFonts w:ascii="Arial" w:hAnsi="Arial" w:cs="Arial"/>
          <w:sz w:val="24"/>
          <w:szCs w:val="24"/>
          <w:lang w:val="es-US"/>
        </w:rPr>
        <w:t xml:space="preserve">. Suárez </w:t>
      </w:r>
      <w:proofErr w:type="spellStart"/>
      <w:r w:rsidR="00394366" w:rsidRPr="00394366">
        <w:rPr>
          <w:rFonts w:ascii="Arial" w:hAnsi="Arial" w:cs="Arial"/>
          <w:sz w:val="24"/>
          <w:szCs w:val="24"/>
          <w:lang w:val="es-US"/>
        </w:rPr>
        <w:t>Isaqui</w:t>
      </w:r>
      <w:proofErr w:type="spellEnd"/>
      <w:r w:rsidR="00394366" w:rsidRPr="00394366">
        <w:rPr>
          <w:rFonts w:ascii="Arial" w:hAnsi="Arial" w:cs="Arial"/>
          <w:sz w:val="24"/>
          <w:szCs w:val="24"/>
          <w:lang w:val="es-US"/>
        </w:rPr>
        <w:t xml:space="preserve"> LM. Doctor Eusebio Hernández Pérez, patriota insigne y Padre de la obstetricia cubana. Rev.Med</w:t>
      </w:r>
      <w:r w:rsidR="00C028FC">
        <w:rPr>
          <w:rFonts w:ascii="Arial" w:hAnsi="Arial" w:cs="Arial"/>
          <w:sz w:val="24"/>
          <w:szCs w:val="24"/>
          <w:lang w:val="es-US"/>
        </w:rPr>
        <w:t>.Electrón. [Internet]. 2020</w:t>
      </w:r>
      <w:r w:rsidR="00394366" w:rsidRPr="00394366">
        <w:rPr>
          <w:rFonts w:ascii="Arial" w:hAnsi="Arial" w:cs="Arial"/>
          <w:sz w:val="24"/>
          <w:szCs w:val="24"/>
          <w:lang w:val="es-US"/>
        </w:rPr>
        <w:t xml:space="preserve"> [citado</w:t>
      </w:r>
      <w:r w:rsidR="005A4054">
        <w:rPr>
          <w:rFonts w:ascii="Arial" w:hAnsi="Arial" w:cs="Arial"/>
          <w:sz w:val="24"/>
          <w:szCs w:val="24"/>
          <w:lang w:val="es-US"/>
        </w:rPr>
        <w:t xml:space="preserve"> </w:t>
      </w:r>
      <w:r w:rsidR="005A4054" w:rsidRPr="005A4054">
        <w:rPr>
          <w:rFonts w:ascii="Arial" w:hAnsi="Arial" w:cs="Arial"/>
          <w:sz w:val="24"/>
          <w:szCs w:val="24"/>
          <w:lang w:val="es-US"/>
        </w:rPr>
        <w:t>20/3/2022</w:t>
      </w:r>
      <w:r w:rsidR="00394366" w:rsidRPr="00394366">
        <w:rPr>
          <w:rFonts w:ascii="Arial" w:hAnsi="Arial" w:cs="Arial"/>
          <w:sz w:val="24"/>
          <w:szCs w:val="24"/>
          <w:lang w:val="es-US"/>
        </w:rPr>
        <w:t xml:space="preserve">];  42(5): 2435-2440. Disponible en: </w:t>
      </w:r>
      <w:hyperlink r:id="rId11" w:history="1">
        <w:r w:rsidR="00394366" w:rsidRPr="00394366">
          <w:rPr>
            <w:rStyle w:val="Hipervnculo"/>
            <w:rFonts w:ascii="Arial" w:hAnsi="Arial" w:cs="Arial"/>
            <w:sz w:val="24"/>
            <w:szCs w:val="24"/>
            <w:lang w:val="es-US"/>
          </w:rPr>
          <w:t>http://scielo.sld.cu/scielo.php?script=sci_arttext&amp;pid=S1684-18242020000502435&amp;lng=es</w:t>
        </w:r>
      </w:hyperlink>
      <w:r w:rsidR="00394366" w:rsidRPr="00394366">
        <w:rPr>
          <w:rFonts w:ascii="Arial" w:hAnsi="Arial" w:cs="Arial"/>
          <w:sz w:val="24"/>
          <w:szCs w:val="24"/>
          <w:lang w:val="es-US"/>
        </w:rPr>
        <w:t xml:space="preserve">. </w:t>
      </w:r>
    </w:p>
    <w:p w:rsidR="00394366" w:rsidRPr="00394366" w:rsidRDefault="00321717" w:rsidP="00394366">
      <w:pPr>
        <w:spacing w:line="240" w:lineRule="auto"/>
        <w:jc w:val="both"/>
        <w:rPr>
          <w:rFonts w:ascii="Arial" w:hAnsi="Arial" w:cs="Arial"/>
          <w:sz w:val="24"/>
          <w:szCs w:val="24"/>
          <w:lang w:val="es-US"/>
        </w:rPr>
      </w:pPr>
      <w:r>
        <w:rPr>
          <w:rFonts w:ascii="Arial" w:hAnsi="Arial" w:cs="Arial"/>
          <w:sz w:val="24"/>
          <w:szCs w:val="24"/>
          <w:lang w:val="es-US"/>
        </w:rPr>
        <w:t>6</w:t>
      </w:r>
      <w:r w:rsidR="00394366" w:rsidRPr="00394366">
        <w:rPr>
          <w:rFonts w:ascii="Arial" w:hAnsi="Arial" w:cs="Arial"/>
          <w:sz w:val="24"/>
          <w:szCs w:val="24"/>
          <w:lang w:val="es-US"/>
        </w:rPr>
        <w:t xml:space="preserve">. González Quijano H, Suárez Díaz RM. Semblanza del General de Brigada Eusebio Hernández Pérez. </w:t>
      </w:r>
      <w:proofErr w:type="spellStart"/>
      <w:r w:rsidR="00394366" w:rsidRPr="00394366">
        <w:rPr>
          <w:rFonts w:ascii="Arial" w:hAnsi="Arial" w:cs="Arial"/>
          <w:sz w:val="24"/>
          <w:szCs w:val="24"/>
          <w:lang w:val="es-US"/>
        </w:rPr>
        <w:t>Rev</w:t>
      </w:r>
      <w:proofErr w:type="spellEnd"/>
      <w:r w:rsidR="00394366" w:rsidRPr="00394366">
        <w:rPr>
          <w:rFonts w:ascii="Arial" w:hAnsi="Arial" w:cs="Arial"/>
          <w:sz w:val="24"/>
          <w:szCs w:val="24"/>
          <w:lang w:val="es-US"/>
        </w:rPr>
        <w:t xml:space="preserve"> </w:t>
      </w:r>
      <w:proofErr w:type="spellStart"/>
      <w:r w:rsidR="00394366" w:rsidRPr="00394366">
        <w:rPr>
          <w:rFonts w:ascii="Arial" w:hAnsi="Arial" w:cs="Arial"/>
          <w:sz w:val="24"/>
          <w:szCs w:val="24"/>
          <w:lang w:val="es-US"/>
        </w:rPr>
        <w:t>Cu</w:t>
      </w:r>
      <w:r w:rsidR="00C028FC">
        <w:rPr>
          <w:rFonts w:ascii="Arial" w:hAnsi="Arial" w:cs="Arial"/>
          <w:sz w:val="24"/>
          <w:szCs w:val="24"/>
          <w:lang w:val="es-US"/>
        </w:rPr>
        <w:t>b</w:t>
      </w:r>
      <w:proofErr w:type="spellEnd"/>
      <w:r w:rsidR="00C028FC">
        <w:rPr>
          <w:rFonts w:ascii="Arial" w:hAnsi="Arial" w:cs="Arial"/>
          <w:sz w:val="24"/>
          <w:szCs w:val="24"/>
          <w:lang w:val="es-US"/>
        </w:rPr>
        <w:t xml:space="preserve"> </w:t>
      </w:r>
      <w:proofErr w:type="spellStart"/>
      <w:r w:rsidR="00C028FC">
        <w:rPr>
          <w:rFonts w:ascii="Arial" w:hAnsi="Arial" w:cs="Arial"/>
          <w:sz w:val="24"/>
          <w:szCs w:val="24"/>
          <w:lang w:val="es-US"/>
        </w:rPr>
        <w:t>Med</w:t>
      </w:r>
      <w:proofErr w:type="spellEnd"/>
      <w:r w:rsidR="00C028FC">
        <w:rPr>
          <w:rFonts w:ascii="Arial" w:hAnsi="Arial" w:cs="Arial"/>
          <w:sz w:val="24"/>
          <w:szCs w:val="24"/>
          <w:lang w:val="es-US"/>
        </w:rPr>
        <w:t xml:space="preserve"> Mil  [Internet]. 2017</w:t>
      </w:r>
      <w:r w:rsidR="00394366" w:rsidRPr="00394366">
        <w:rPr>
          <w:rFonts w:ascii="Arial" w:hAnsi="Arial" w:cs="Arial"/>
          <w:sz w:val="24"/>
          <w:szCs w:val="24"/>
          <w:lang w:val="es-US"/>
        </w:rPr>
        <w:t xml:space="preserve"> [citado 22</w:t>
      </w:r>
      <w:r w:rsidR="005A4054">
        <w:rPr>
          <w:rFonts w:ascii="Arial" w:hAnsi="Arial" w:cs="Arial"/>
          <w:sz w:val="24"/>
          <w:szCs w:val="24"/>
          <w:lang w:val="es-US"/>
        </w:rPr>
        <w:t>/3/</w:t>
      </w:r>
      <w:r w:rsidR="00394366" w:rsidRPr="00394366">
        <w:rPr>
          <w:rFonts w:ascii="Arial" w:hAnsi="Arial" w:cs="Arial"/>
          <w:sz w:val="24"/>
          <w:szCs w:val="24"/>
          <w:lang w:val="es-US"/>
        </w:rPr>
        <w:t xml:space="preserve">2022];  46(2):196-205. Disponible en: </w:t>
      </w:r>
      <w:hyperlink r:id="rId12" w:history="1">
        <w:r w:rsidR="00394366" w:rsidRPr="00394366">
          <w:rPr>
            <w:rStyle w:val="Hipervnculo"/>
            <w:rFonts w:ascii="Arial" w:hAnsi="Arial" w:cs="Arial"/>
            <w:sz w:val="24"/>
            <w:szCs w:val="24"/>
            <w:lang w:val="es-US"/>
          </w:rPr>
          <w:t>http://scielo.sld.cu/scielo.php?script=sci_arttext&amp;pid=S0138-65572017000200010&amp;lng=es</w:t>
        </w:r>
      </w:hyperlink>
      <w:r w:rsidR="00394366" w:rsidRPr="00394366">
        <w:rPr>
          <w:rFonts w:ascii="Arial" w:hAnsi="Arial" w:cs="Arial"/>
          <w:sz w:val="24"/>
          <w:szCs w:val="24"/>
          <w:lang w:val="es-US"/>
        </w:rPr>
        <w:t xml:space="preserve">. </w:t>
      </w:r>
    </w:p>
    <w:p w:rsidR="00394366" w:rsidRPr="00394366" w:rsidRDefault="00321717" w:rsidP="00394366">
      <w:pPr>
        <w:spacing w:line="240" w:lineRule="auto"/>
        <w:jc w:val="both"/>
        <w:rPr>
          <w:rFonts w:ascii="Arial" w:hAnsi="Arial" w:cs="Arial"/>
          <w:sz w:val="24"/>
          <w:szCs w:val="24"/>
          <w:lang w:val="es-US"/>
        </w:rPr>
      </w:pPr>
      <w:r>
        <w:rPr>
          <w:rFonts w:ascii="Arial" w:hAnsi="Arial" w:cs="Arial"/>
          <w:sz w:val="24"/>
          <w:szCs w:val="24"/>
          <w:lang w:val="es-US"/>
        </w:rPr>
        <w:t>7</w:t>
      </w:r>
      <w:r w:rsidR="00394366" w:rsidRPr="00394366">
        <w:rPr>
          <w:rFonts w:ascii="Arial" w:hAnsi="Arial" w:cs="Arial"/>
          <w:sz w:val="24"/>
          <w:szCs w:val="24"/>
          <w:lang w:val="es-US"/>
        </w:rPr>
        <w:t xml:space="preserve">. </w:t>
      </w:r>
      <w:proofErr w:type="spellStart"/>
      <w:r w:rsidR="00394366" w:rsidRPr="00394366">
        <w:rPr>
          <w:rFonts w:ascii="Arial" w:hAnsi="Arial" w:cs="Arial"/>
          <w:sz w:val="24"/>
          <w:szCs w:val="24"/>
          <w:lang w:val="es-US"/>
        </w:rPr>
        <w:t>Hodelín</w:t>
      </w:r>
      <w:proofErr w:type="spellEnd"/>
      <w:r w:rsidR="00394366" w:rsidRPr="00394366">
        <w:rPr>
          <w:rFonts w:ascii="Arial" w:hAnsi="Arial" w:cs="Arial"/>
          <w:sz w:val="24"/>
          <w:szCs w:val="24"/>
          <w:lang w:val="es-US"/>
        </w:rPr>
        <w:t xml:space="preserve"> Tablada R. Los médicos de Antonio Maceo Grajales en diferentes etapas de su vida. MEDISAN  [Intern</w:t>
      </w:r>
      <w:r w:rsidR="00C028FC">
        <w:rPr>
          <w:rFonts w:ascii="Arial" w:hAnsi="Arial" w:cs="Arial"/>
          <w:sz w:val="24"/>
          <w:szCs w:val="24"/>
          <w:lang w:val="es-US"/>
        </w:rPr>
        <w:t xml:space="preserve">et]. 2016 </w:t>
      </w:r>
      <w:r w:rsidR="00394366" w:rsidRPr="00394366">
        <w:rPr>
          <w:rFonts w:ascii="Arial" w:hAnsi="Arial" w:cs="Arial"/>
          <w:sz w:val="24"/>
          <w:szCs w:val="24"/>
          <w:lang w:val="es-US"/>
        </w:rPr>
        <w:t>[citado</w:t>
      </w:r>
      <w:r w:rsidR="005A4054">
        <w:rPr>
          <w:rFonts w:ascii="Arial" w:hAnsi="Arial" w:cs="Arial"/>
          <w:sz w:val="24"/>
          <w:szCs w:val="24"/>
          <w:lang w:val="es-US"/>
        </w:rPr>
        <w:t xml:space="preserve"> </w:t>
      </w:r>
      <w:r w:rsidR="005A4054" w:rsidRPr="005A4054">
        <w:rPr>
          <w:rFonts w:ascii="Arial" w:hAnsi="Arial" w:cs="Arial"/>
          <w:sz w:val="24"/>
          <w:szCs w:val="24"/>
          <w:lang w:val="es-US"/>
        </w:rPr>
        <w:t>22/3/2022</w:t>
      </w:r>
      <w:r w:rsidR="00394366" w:rsidRPr="00394366">
        <w:rPr>
          <w:rFonts w:ascii="Arial" w:hAnsi="Arial" w:cs="Arial"/>
          <w:sz w:val="24"/>
          <w:szCs w:val="24"/>
          <w:lang w:val="es-US"/>
        </w:rPr>
        <w:t xml:space="preserve">];  20(12): 2578-2589. Disponible en: </w:t>
      </w:r>
      <w:hyperlink r:id="rId13" w:history="1">
        <w:r w:rsidR="00394366" w:rsidRPr="00394366">
          <w:rPr>
            <w:rStyle w:val="Hipervnculo"/>
            <w:rFonts w:ascii="Arial" w:hAnsi="Arial" w:cs="Arial"/>
            <w:sz w:val="24"/>
            <w:szCs w:val="24"/>
            <w:lang w:val="es-US"/>
          </w:rPr>
          <w:t>http://scielo.sld.cu/scielo.php?script=sci_arttext&amp;pid=S1029-30192016001200018&amp;lng=es</w:t>
        </w:r>
      </w:hyperlink>
      <w:r w:rsidR="00394366" w:rsidRPr="00394366">
        <w:rPr>
          <w:rFonts w:ascii="Arial" w:hAnsi="Arial" w:cs="Arial"/>
          <w:sz w:val="24"/>
          <w:szCs w:val="24"/>
          <w:lang w:val="es-US"/>
        </w:rPr>
        <w:t xml:space="preserve">. </w:t>
      </w:r>
    </w:p>
    <w:p w:rsidR="00394366" w:rsidRPr="00394366" w:rsidRDefault="00321717" w:rsidP="00394366">
      <w:pPr>
        <w:spacing w:line="240" w:lineRule="auto"/>
        <w:jc w:val="both"/>
        <w:rPr>
          <w:rFonts w:ascii="Arial" w:hAnsi="Arial" w:cs="Arial"/>
          <w:sz w:val="24"/>
          <w:szCs w:val="24"/>
          <w:lang w:val="es-US"/>
        </w:rPr>
      </w:pPr>
      <w:r>
        <w:rPr>
          <w:rFonts w:ascii="Arial" w:hAnsi="Arial" w:cs="Arial"/>
          <w:sz w:val="24"/>
          <w:szCs w:val="24"/>
          <w:lang w:val="es-US"/>
        </w:rPr>
        <w:lastRenderedPageBreak/>
        <w:t>8</w:t>
      </w:r>
      <w:r w:rsidR="00394366" w:rsidRPr="00394366">
        <w:rPr>
          <w:rFonts w:ascii="Arial" w:hAnsi="Arial" w:cs="Arial"/>
          <w:sz w:val="24"/>
          <w:szCs w:val="24"/>
          <w:lang w:val="es-US"/>
        </w:rPr>
        <w:t xml:space="preserve">. González Quijano H. Médicos matanceros que se relacionaron con el mayor general Máximo Gómez Báez. </w:t>
      </w:r>
      <w:proofErr w:type="spellStart"/>
      <w:r w:rsidR="00394366" w:rsidRPr="00394366">
        <w:rPr>
          <w:rFonts w:ascii="Arial" w:hAnsi="Arial" w:cs="Arial"/>
          <w:sz w:val="24"/>
          <w:szCs w:val="24"/>
          <w:lang w:val="es-US"/>
        </w:rPr>
        <w:t>Rev</w:t>
      </w:r>
      <w:proofErr w:type="spellEnd"/>
      <w:r w:rsidR="00394366" w:rsidRPr="00394366">
        <w:rPr>
          <w:rFonts w:ascii="Arial" w:hAnsi="Arial" w:cs="Arial"/>
          <w:sz w:val="24"/>
          <w:szCs w:val="24"/>
          <w:lang w:val="es-US"/>
        </w:rPr>
        <w:t xml:space="preserve"> </w:t>
      </w:r>
      <w:proofErr w:type="spellStart"/>
      <w:r w:rsidR="00394366" w:rsidRPr="00394366">
        <w:rPr>
          <w:rFonts w:ascii="Arial" w:hAnsi="Arial" w:cs="Arial"/>
          <w:sz w:val="24"/>
          <w:szCs w:val="24"/>
          <w:lang w:val="es-US"/>
        </w:rPr>
        <w:t>Méd</w:t>
      </w:r>
      <w:proofErr w:type="spellEnd"/>
      <w:r w:rsidR="00394366" w:rsidRPr="00394366">
        <w:rPr>
          <w:rFonts w:ascii="Arial" w:hAnsi="Arial" w:cs="Arial"/>
          <w:sz w:val="24"/>
          <w:szCs w:val="24"/>
          <w:lang w:val="es-US"/>
        </w:rPr>
        <w:t xml:space="preserve"> Electrón [Internet]. 2018 [citado</w:t>
      </w:r>
      <w:r w:rsidR="005A4054">
        <w:rPr>
          <w:rFonts w:ascii="Arial" w:hAnsi="Arial" w:cs="Arial"/>
          <w:sz w:val="24"/>
          <w:szCs w:val="24"/>
          <w:lang w:val="es-US"/>
        </w:rPr>
        <w:t xml:space="preserve"> </w:t>
      </w:r>
      <w:r w:rsidR="005A4054" w:rsidRPr="005A4054">
        <w:rPr>
          <w:rFonts w:ascii="Arial" w:hAnsi="Arial" w:cs="Arial"/>
          <w:sz w:val="24"/>
          <w:szCs w:val="24"/>
          <w:lang w:val="es-US"/>
        </w:rPr>
        <w:t>22/3/2022</w:t>
      </w:r>
      <w:r w:rsidR="00394366" w:rsidRPr="00394366">
        <w:rPr>
          <w:rFonts w:ascii="Arial" w:hAnsi="Arial" w:cs="Arial"/>
          <w:sz w:val="24"/>
          <w:szCs w:val="24"/>
          <w:lang w:val="es-US"/>
        </w:rPr>
        <w:t xml:space="preserve">]; 40(6):2243-2261. Disponible en: </w:t>
      </w:r>
      <w:hyperlink r:id="rId14" w:history="1">
        <w:r w:rsidR="00394366" w:rsidRPr="00394366">
          <w:rPr>
            <w:rStyle w:val="Hipervnculo"/>
            <w:rFonts w:ascii="Arial" w:hAnsi="Arial" w:cs="Arial"/>
            <w:sz w:val="24"/>
            <w:szCs w:val="24"/>
            <w:lang w:val="es-US"/>
          </w:rPr>
          <w:t>http://www.revmedicaelectronica.sld.cu/index.php/rme/article/view/2765/4150</w:t>
        </w:r>
      </w:hyperlink>
      <w:r w:rsidR="00394366" w:rsidRPr="00394366">
        <w:rPr>
          <w:rFonts w:ascii="Arial" w:hAnsi="Arial" w:cs="Arial"/>
          <w:sz w:val="24"/>
          <w:szCs w:val="24"/>
          <w:lang w:val="es-US"/>
        </w:rPr>
        <w:t xml:space="preserve">. </w:t>
      </w:r>
    </w:p>
    <w:p w:rsidR="00394366" w:rsidRPr="00394366" w:rsidRDefault="00321717" w:rsidP="00394366">
      <w:pPr>
        <w:spacing w:line="240" w:lineRule="auto"/>
        <w:jc w:val="both"/>
        <w:rPr>
          <w:rFonts w:ascii="Arial" w:hAnsi="Arial" w:cs="Arial"/>
          <w:sz w:val="24"/>
          <w:szCs w:val="24"/>
          <w:lang w:val="es-US"/>
        </w:rPr>
      </w:pPr>
      <w:r>
        <w:rPr>
          <w:rFonts w:ascii="Arial" w:hAnsi="Arial" w:cs="Arial"/>
          <w:sz w:val="24"/>
          <w:szCs w:val="24"/>
          <w:lang w:val="es-US"/>
        </w:rPr>
        <w:t>9</w:t>
      </w:r>
      <w:r w:rsidR="00394366" w:rsidRPr="00394366">
        <w:rPr>
          <w:rFonts w:ascii="Arial" w:hAnsi="Arial" w:cs="Arial"/>
          <w:sz w:val="24"/>
          <w:szCs w:val="24"/>
          <w:lang w:val="es-US"/>
        </w:rPr>
        <w:t xml:space="preserve">. </w:t>
      </w:r>
      <w:proofErr w:type="spellStart"/>
      <w:r w:rsidR="00394366" w:rsidRPr="00394366">
        <w:rPr>
          <w:rFonts w:ascii="Arial" w:hAnsi="Arial" w:cs="Arial"/>
          <w:sz w:val="24"/>
          <w:szCs w:val="24"/>
          <w:lang w:val="es-US"/>
        </w:rPr>
        <w:t>Sarduy</w:t>
      </w:r>
      <w:proofErr w:type="spellEnd"/>
      <w:r w:rsidR="00394366" w:rsidRPr="00394366">
        <w:rPr>
          <w:rFonts w:ascii="Arial" w:hAnsi="Arial" w:cs="Arial"/>
          <w:sz w:val="24"/>
          <w:szCs w:val="24"/>
          <w:lang w:val="es-US"/>
        </w:rPr>
        <w:t xml:space="preserve"> Nápoles MR, Molina </w:t>
      </w:r>
      <w:proofErr w:type="spellStart"/>
      <w:r w:rsidR="00394366" w:rsidRPr="00394366">
        <w:rPr>
          <w:rFonts w:ascii="Arial" w:hAnsi="Arial" w:cs="Arial"/>
          <w:sz w:val="24"/>
          <w:szCs w:val="24"/>
          <w:lang w:val="es-US"/>
        </w:rPr>
        <w:t>Peñate</w:t>
      </w:r>
      <w:proofErr w:type="spellEnd"/>
      <w:r w:rsidR="00394366" w:rsidRPr="00394366">
        <w:rPr>
          <w:rFonts w:ascii="Arial" w:hAnsi="Arial" w:cs="Arial"/>
          <w:sz w:val="24"/>
          <w:szCs w:val="24"/>
          <w:lang w:val="es-US"/>
        </w:rPr>
        <w:t xml:space="preserve"> LL, Tapia </w:t>
      </w:r>
      <w:proofErr w:type="spellStart"/>
      <w:r w:rsidR="00394366" w:rsidRPr="00394366">
        <w:rPr>
          <w:rFonts w:ascii="Arial" w:hAnsi="Arial" w:cs="Arial"/>
          <w:sz w:val="24"/>
          <w:szCs w:val="24"/>
          <w:lang w:val="es-US"/>
        </w:rPr>
        <w:t>Llody</w:t>
      </w:r>
      <w:proofErr w:type="spellEnd"/>
      <w:r w:rsidR="00394366" w:rsidRPr="00394366">
        <w:rPr>
          <w:rFonts w:ascii="Arial" w:hAnsi="Arial" w:cs="Arial"/>
          <w:sz w:val="24"/>
          <w:szCs w:val="24"/>
          <w:lang w:val="es-US"/>
        </w:rPr>
        <w:t xml:space="preserve"> G, Medina </w:t>
      </w:r>
      <w:proofErr w:type="spellStart"/>
      <w:r w:rsidR="00394366" w:rsidRPr="00394366">
        <w:rPr>
          <w:rFonts w:ascii="Arial" w:hAnsi="Arial" w:cs="Arial"/>
          <w:sz w:val="24"/>
          <w:szCs w:val="24"/>
          <w:lang w:val="es-US"/>
        </w:rPr>
        <w:t>Arencibia</w:t>
      </w:r>
      <w:proofErr w:type="spellEnd"/>
      <w:r w:rsidR="00394366" w:rsidRPr="00394366">
        <w:rPr>
          <w:rFonts w:ascii="Arial" w:hAnsi="Arial" w:cs="Arial"/>
          <w:sz w:val="24"/>
          <w:szCs w:val="24"/>
          <w:lang w:val="es-US"/>
        </w:rPr>
        <w:t xml:space="preserve"> C, </w:t>
      </w:r>
      <w:proofErr w:type="spellStart"/>
      <w:r w:rsidR="00394366" w:rsidRPr="00394366">
        <w:rPr>
          <w:rFonts w:ascii="Arial" w:hAnsi="Arial" w:cs="Arial"/>
          <w:sz w:val="24"/>
          <w:szCs w:val="24"/>
          <w:lang w:val="es-US"/>
        </w:rPr>
        <w:t>Chiong</w:t>
      </w:r>
      <w:proofErr w:type="spellEnd"/>
      <w:r w:rsidR="00394366" w:rsidRPr="00394366">
        <w:rPr>
          <w:rFonts w:ascii="Arial" w:hAnsi="Arial" w:cs="Arial"/>
          <w:sz w:val="24"/>
          <w:szCs w:val="24"/>
          <w:lang w:val="es-US"/>
        </w:rPr>
        <w:t xml:space="preserve"> Hernández DC. La operación cesárea en Cuba. Revista Cubana de Obstetricia y Ginecología [Internet]. 2018[citado</w:t>
      </w:r>
      <w:r w:rsidR="005A4054">
        <w:rPr>
          <w:rFonts w:ascii="Arial" w:hAnsi="Arial" w:cs="Arial"/>
          <w:sz w:val="24"/>
          <w:szCs w:val="24"/>
          <w:lang w:val="es-US"/>
        </w:rPr>
        <w:t xml:space="preserve"> </w:t>
      </w:r>
      <w:r w:rsidR="005A4054" w:rsidRPr="005A4054">
        <w:rPr>
          <w:rFonts w:ascii="Arial" w:hAnsi="Arial" w:cs="Arial"/>
          <w:sz w:val="24"/>
          <w:szCs w:val="24"/>
          <w:lang w:val="es-US"/>
        </w:rPr>
        <w:t>22/3/2022</w:t>
      </w:r>
      <w:r w:rsidR="00394366" w:rsidRPr="00394366">
        <w:rPr>
          <w:rFonts w:ascii="Arial" w:hAnsi="Arial" w:cs="Arial"/>
          <w:sz w:val="24"/>
          <w:szCs w:val="24"/>
          <w:lang w:val="es-US"/>
        </w:rPr>
        <w:t xml:space="preserve">]; 44(3):1-8. Disponible en: </w:t>
      </w:r>
      <w:hyperlink r:id="rId15" w:history="1">
        <w:r w:rsidR="00394366" w:rsidRPr="00394366">
          <w:rPr>
            <w:rStyle w:val="Hipervnculo"/>
            <w:rFonts w:ascii="Arial" w:hAnsi="Arial" w:cs="Arial"/>
            <w:sz w:val="24"/>
            <w:szCs w:val="24"/>
            <w:lang w:val="es-US"/>
          </w:rPr>
          <w:t>https://www.medigraphic.com/cgi-bin/new/resumenI.cgi?IDREVISTA=261&amp;IDARTICULO=89243&amp;IDPUBLICACION=8511</w:t>
        </w:r>
      </w:hyperlink>
      <w:r w:rsidR="00394366" w:rsidRPr="00394366">
        <w:rPr>
          <w:rFonts w:ascii="Arial" w:hAnsi="Arial" w:cs="Arial"/>
          <w:sz w:val="24"/>
          <w:szCs w:val="24"/>
          <w:lang w:val="es-US"/>
        </w:rPr>
        <w:t xml:space="preserve">. </w:t>
      </w:r>
    </w:p>
    <w:p w:rsidR="00394366" w:rsidRPr="00394366" w:rsidRDefault="00321717" w:rsidP="00394366">
      <w:pPr>
        <w:spacing w:line="240" w:lineRule="auto"/>
        <w:jc w:val="both"/>
        <w:rPr>
          <w:rFonts w:ascii="Arial" w:hAnsi="Arial" w:cs="Arial"/>
          <w:sz w:val="24"/>
          <w:szCs w:val="24"/>
          <w:lang w:val="es-US"/>
        </w:rPr>
      </w:pPr>
      <w:r>
        <w:rPr>
          <w:rFonts w:ascii="Arial" w:hAnsi="Arial" w:cs="Arial"/>
          <w:sz w:val="24"/>
          <w:szCs w:val="24"/>
          <w:lang w:val="es-US"/>
        </w:rPr>
        <w:t>10</w:t>
      </w:r>
      <w:r w:rsidR="00394366" w:rsidRPr="00394366">
        <w:rPr>
          <w:rFonts w:ascii="Arial" w:hAnsi="Arial" w:cs="Arial"/>
          <w:sz w:val="24"/>
          <w:szCs w:val="24"/>
          <w:lang w:val="es-US"/>
        </w:rPr>
        <w:t xml:space="preserve">. Delgado Calzado J, </w:t>
      </w:r>
      <w:proofErr w:type="spellStart"/>
      <w:r w:rsidR="00394366" w:rsidRPr="00394366">
        <w:rPr>
          <w:rFonts w:ascii="Arial" w:hAnsi="Arial" w:cs="Arial"/>
          <w:sz w:val="24"/>
          <w:szCs w:val="24"/>
          <w:lang w:val="es-US"/>
        </w:rPr>
        <w:t>Sarduy</w:t>
      </w:r>
      <w:proofErr w:type="spellEnd"/>
      <w:r w:rsidR="00394366" w:rsidRPr="00394366">
        <w:rPr>
          <w:rFonts w:ascii="Arial" w:hAnsi="Arial" w:cs="Arial"/>
          <w:sz w:val="24"/>
          <w:szCs w:val="24"/>
          <w:lang w:val="es-US"/>
        </w:rPr>
        <w:t xml:space="preserve"> Nápoles M. Eusebio Hernández. </w:t>
      </w:r>
      <w:proofErr w:type="spellStart"/>
      <w:r w:rsidR="00394366" w:rsidRPr="00394366">
        <w:rPr>
          <w:rFonts w:ascii="Arial" w:hAnsi="Arial" w:cs="Arial"/>
          <w:sz w:val="24"/>
          <w:szCs w:val="24"/>
          <w:lang w:val="es-US"/>
        </w:rPr>
        <w:t>Rev</w:t>
      </w:r>
      <w:proofErr w:type="spellEnd"/>
      <w:r w:rsidR="00394366" w:rsidRPr="00394366">
        <w:rPr>
          <w:rFonts w:ascii="Arial" w:hAnsi="Arial" w:cs="Arial"/>
          <w:sz w:val="24"/>
          <w:szCs w:val="24"/>
          <w:lang w:val="es-US"/>
        </w:rPr>
        <w:t xml:space="preserve"> </w:t>
      </w:r>
      <w:proofErr w:type="spellStart"/>
      <w:r w:rsidR="00394366" w:rsidRPr="00394366">
        <w:rPr>
          <w:rFonts w:ascii="Arial" w:hAnsi="Arial" w:cs="Arial"/>
          <w:sz w:val="24"/>
          <w:szCs w:val="24"/>
          <w:lang w:val="es-US"/>
        </w:rPr>
        <w:t>Cub</w:t>
      </w:r>
      <w:proofErr w:type="spellEnd"/>
      <w:r w:rsidR="00394366" w:rsidRPr="00394366">
        <w:rPr>
          <w:rFonts w:ascii="Arial" w:hAnsi="Arial" w:cs="Arial"/>
          <w:sz w:val="24"/>
          <w:szCs w:val="24"/>
          <w:lang w:val="es-US"/>
        </w:rPr>
        <w:t xml:space="preserve"> </w:t>
      </w:r>
      <w:proofErr w:type="spellStart"/>
      <w:r w:rsidR="00394366" w:rsidRPr="00394366">
        <w:rPr>
          <w:rFonts w:ascii="Arial" w:hAnsi="Arial" w:cs="Arial"/>
          <w:sz w:val="24"/>
          <w:szCs w:val="24"/>
          <w:lang w:val="es-US"/>
        </w:rPr>
        <w:t>Med</w:t>
      </w:r>
      <w:proofErr w:type="spellEnd"/>
      <w:r w:rsidR="00394366" w:rsidRPr="00394366">
        <w:rPr>
          <w:rFonts w:ascii="Arial" w:hAnsi="Arial" w:cs="Arial"/>
          <w:sz w:val="24"/>
          <w:szCs w:val="24"/>
          <w:lang w:val="es-US"/>
        </w:rPr>
        <w:t xml:space="preserve"> Mil  [Inte</w:t>
      </w:r>
      <w:r w:rsidR="005A4054">
        <w:rPr>
          <w:rFonts w:ascii="Arial" w:hAnsi="Arial" w:cs="Arial"/>
          <w:sz w:val="24"/>
          <w:szCs w:val="24"/>
          <w:lang w:val="es-US"/>
        </w:rPr>
        <w:t>rnet]. 2011  [citado 23/3/</w:t>
      </w:r>
      <w:r w:rsidR="00394366" w:rsidRPr="00394366">
        <w:rPr>
          <w:rFonts w:ascii="Arial" w:hAnsi="Arial" w:cs="Arial"/>
          <w:sz w:val="24"/>
          <w:szCs w:val="24"/>
          <w:lang w:val="es-US"/>
        </w:rPr>
        <w:t xml:space="preserve">2022];  40(1): 70-75. Disponible en: </w:t>
      </w:r>
      <w:hyperlink r:id="rId16" w:history="1">
        <w:r w:rsidR="00394366" w:rsidRPr="00394366">
          <w:rPr>
            <w:rStyle w:val="Hipervnculo"/>
            <w:rFonts w:ascii="Arial" w:hAnsi="Arial" w:cs="Arial"/>
            <w:sz w:val="24"/>
            <w:szCs w:val="24"/>
            <w:lang w:val="es-US"/>
          </w:rPr>
          <w:t>http://scielo.sld.cu/scielo.php?script=sci_arttext&amp;pid=S0138-65572011000100010&amp;lng=es</w:t>
        </w:r>
      </w:hyperlink>
      <w:r w:rsidR="00394366" w:rsidRPr="00394366">
        <w:rPr>
          <w:rFonts w:ascii="Arial" w:hAnsi="Arial" w:cs="Arial"/>
          <w:sz w:val="24"/>
          <w:szCs w:val="24"/>
          <w:lang w:val="es-US"/>
        </w:rPr>
        <w:t xml:space="preserve">. </w:t>
      </w:r>
    </w:p>
    <w:p w:rsidR="00394366" w:rsidRPr="00394366" w:rsidRDefault="00321717" w:rsidP="00394366">
      <w:pPr>
        <w:spacing w:line="240" w:lineRule="auto"/>
        <w:jc w:val="both"/>
        <w:rPr>
          <w:rFonts w:ascii="Arial" w:hAnsi="Arial" w:cs="Arial"/>
          <w:sz w:val="24"/>
          <w:szCs w:val="24"/>
          <w:lang w:val="es-US"/>
        </w:rPr>
      </w:pPr>
      <w:r>
        <w:rPr>
          <w:rFonts w:ascii="Arial" w:hAnsi="Arial" w:cs="Arial"/>
          <w:sz w:val="24"/>
          <w:szCs w:val="24"/>
          <w:lang w:val="es-US"/>
        </w:rPr>
        <w:t>11</w:t>
      </w:r>
      <w:r w:rsidR="00394366" w:rsidRPr="00394366">
        <w:rPr>
          <w:rFonts w:ascii="Arial" w:hAnsi="Arial" w:cs="Arial"/>
          <w:sz w:val="24"/>
          <w:szCs w:val="24"/>
          <w:lang w:val="es-US"/>
        </w:rPr>
        <w:t xml:space="preserve">. </w:t>
      </w:r>
      <w:proofErr w:type="spellStart"/>
      <w:r w:rsidR="00394366" w:rsidRPr="00394366">
        <w:rPr>
          <w:rFonts w:ascii="Arial" w:hAnsi="Arial" w:cs="Arial"/>
          <w:sz w:val="24"/>
          <w:szCs w:val="24"/>
          <w:lang w:val="es-US"/>
        </w:rPr>
        <w:t>Sarduy</w:t>
      </w:r>
      <w:proofErr w:type="spellEnd"/>
      <w:r w:rsidR="00394366" w:rsidRPr="00394366">
        <w:rPr>
          <w:rFonts w:ascii="Arial" w:hAnsi="Arial" w:cs="Arial"/>
          <w:sz w:val="24"/>
          <w:szCs w:val="24"/>
          <w:lang w:val="es-US"/>
        </w:rPr>
        <w:t>-Ruiz E, Rojas-Tejeda D. Aproximaciones a la labor política-social y docente-investigativa del Profesor Eusebio Hernández en la República neocolonial. Revista Cubana de Obstetricia y Ginecología [Internet]. 2020 [citado</w:t>
      </w:r>
      <w:r w:rsidR="005A4054" w:rsidRPr="005A4054">
        <w:rPr>
          <w:rFonts w:ascii="Arial" w:hAnsi="Arial" w:cs="Arial"/>
          <w:sz w:val="24"/>
          <w:szCs w:val="24"/>
          <w:lang w:val="es-US"/>
        </w:rPr>
        <w:t>23/3/2022</w:t>
      </w:r>
      <w:r w:rsidR="005A4054">
        <w:rPr>
          <w:rFonts w:ascii="Arial" w:hAnsi="Arial" w:cs="Arial"/>
          <w:sz w:val="24"/>
          <w:szCs w:val="24"/>
          <w:lang w:val="es-US"/>
        </w:rPr>
        <w:t>]</w:t>
      </w:r>
      <w:r w:rsidR="00394366" w:rsidRPr="00394366">
        <w:rPr>
          <w:rFonts w:ascii="Arial" w:hAnsi="Arial" w:cs="Arial"/>
          <w:sz w:val="24"/>
          <w:szCs w:val="24"/>
          <w:lang w:val="es-US"/>
        </w:rPr>
        <w:t xml:space="preserve">; 46 (1):1-13. Disponible en: </w:t>
      </w:r>
      <w:hyperlink r:id="rId17" w:history="1">
        <w:r w:rsidR="00394366" w:rsidRPr="00394366">
          <w:rPr>
            <w:rStyle w:val="Hipervnculo"/>
            <w:rFonts w:ascii="Arial" w:hAnsi="Arial" w:cs="Arial"/>
            <w:sz w:val="24"/>
            <w:szCs w:val="24"/>
            <w:lang w:val="es-US"/>
          </w:rPr>
          <w:t>http://revginecobstetricia.sld.cu/index.php/gin/article/view/699</w:t>
        </w:r>
      </w:hyperlink>
      <w:r w:rsidR="00394366" w:rsidRPr="00394366">
        <w:rPr>
          <w:rFonts w:ascii="Arial" w:hAnsi="Arial" w:cs="Arial"/>
          <w:sz w:val="24"/>
          <w:szCs w:val="24"/>
          <w:lang w:val="es-US"/>
        </w:rPr>
        <w:t xml:space="preserve">. </w:t>
      </w:r>
    </w:p>
    <w:p w:rsidR="00394366" w:rsidRPr="00394366" w:rsidRDefault="00321717" w:rsidP="00394366">
      <w:pPr>
        <w:spacing w:line="240" w:lineRule="auto"/>
        <w:jc w:val="both"/>
        <w:rPr>
          <w:rFonts w:ascii="Arial" w:hAnsi="Arial" w:cs="Arial"/>
          <w:sz w:val="24"/>
          <w:szCs w:val="24"/>
          <w:lang w:val="es-US"/>
        </w:rPr>
      </w:pPr>
      <w:r>
        <w:rPr>
          <w:rFonts w:ascii="Arial" w:hAnsi="Arial" w:cs="Arial"/>
          <w:sz w:val="24"/>
          <w:szCs w:val="24"/>
          <w:lang w:val="es-US"/>
        </w:rPr>
        <w:t>12</w:t>
      </w:r>
      <w:r w:rsidR="00394366" w:rsidRPr="00394366">
        <w:rPr>
          <w:rFonts w:ascii="Arial" w:hAnsi="Arial" w:cs="Arial"/>
          <w:sz w:val="24"/>
          <w:szCs w:val="24"/>
          <w:lang w:val="es-US"/>
        </w:rPr>
        <w:t xml:space="preserve">. </w:t>
      </w:r>
      <w:proofErr w:type="spellStart"/>
      <w:r w:rsidR="00394366" w:rsidRPr="00394366">
        <w:rPr>
          <w:rFonts w:ascii="Arial" w:hAnsi="Arial" w:cs="Arial"/>
          <w:sz w:val="24"/>
          <w:szCs w:val="24"/>
          <w:lang w:val="es-US"/>
        </w:rPr>
        <w:t>Portuondo</w:t>
      </w:r>
      <w:proofErr w:type="spellEnd"/>
      <w:r w:rsidR="00394366" w:rsidRPr="00394366">
        <w:rPr>
          <w:rFonts w:ascii="Arial" w:hAnsi="Arial" w:cs="Arial"/>
          <w:sz w:val="24"/>
          <w:szCs w:val="24"/>
          <w:lang w:val="es-US"/>
        </w:rPr>
        <w:t xml:space="preserve"> Pajón </w:t>
      </w:r>
      <w:proofErr w:type="gramStart"/>
      <w:r w:rsidR="00394366" w:rsidRPr="00394366">
        <w:rPr>
          <w:rFonts w:ascii="Arial" w:hAnsi="Arial" w:cs="Arial"/>
          <w:sz w:val="24"/>
          <w:szCs w:val="24"/>
          <w:lang w:val="es-US"/>
        </w:rPr>
        <w:t>MI</w:t>
      </w:r>
      <w:proofErr w:type="gramEnd"/>
      <w:r w:rsidR="00394366" w:rsidRPr="00394366">
        <w:rPr>
          <w:rFonts w:ascii="Arial" w:hAnsi="Arial" w:cs="Arial"/>
          <w:sz w:val="24"/>
          <w:szCs w:val="24"/>
          <w:lang w:val="es-US"/>
        </w:rPr>
        <w:t>. DR. EUSEBIO HERNANDEZ: "VERDADERO HOMBRE DE IDEAS AVANZADAS". Revista Habanera de Ciencias Médicas [Internet]. 2008[citado</w:t>
      </w:r>
      <w:r w:rsidR="005A4054">
        <w:rPr>
          <w:rFonts w:ascii="Arial" w:hAnsi="Arial" w:cs="Arial"/>
          <w:sz w:val="24"/>
          <w:szCs w:val="24"/>
          <w:lang w:val="es-US"/>
        </w:rPr>
        <w:t xml:space="preserve"> </w:t>
      </w:r>
      <w:r w:rsidR="005A4054" w:rsidRPr="005A4054">
        <w:rPr>
          <w:rFonts w:ascii="Arial" w:hAnsi="Arial" w:cs="Arial"/>
          <w:sz w:val="24"/>
          <w:szCs w:val="24"/>
          <w:lang w:val="es-US"/>
        </w:rPr>
        <w:t>23/3/2022</w:t>
      </w:r>
      <w:r w:rsidR="00394366" w:rsidRPr="00394366">
        <w:rPr>
          <w:rFonts w:ascii="Arial" w:hAnsi="Arial" w:cs="Arial"/>
          <w:sz w:val="24"/>
          <w:szCs w:val="24"/>
          <w:lang w:val="es-US"/>
        </w:rPr>
        <w:t>]; 7(1):1-3.Disponible en</w:t>
      </w:r>
      <w:proofErr w:type="gramStart"/>
      <w:r w:rsidR="00394366" w:rsidRPr="00394366">
        <w:rPr>
          <w:rFonts w:ascii="Arial" w:hAnsi="Arial" w:cs="Arial"/>
          <w:sz w:val="24"/>
          <w:szCs w:val="24"/>
          <w:lang w:val="es-US"/>
        </w:rPr>
        <w:t>::</w:t>
      </w:r>
      <w:proofErr w:type="gramEnd"/>
      <w:r w:rsidR="00394366" w:rsidRPr="00394366">
        <w:rPr>
          <w:rFonts w:ascii="Arial" w:hAnsi="Arial" w:cs="Arial"/>
          <w:sz w:val="24"/>
          <w:szCs w:val="24"/>
          <w:lang w:val="es-US"/>
        </w:rPr>
        <w:t xml:space="preserve"> </w:t>
      </w:r>
      <w:hyperlink r:id="rId18" w:history="1">
        <w:r w:rsidR="00394366" w:rsidRPr="00394366">
          <w:rPr>
            <w:rStyle w:val="Hipervnculo"/>
            <w:rFonts w:ascii="Arial" w:hAnsi="Arial" w:cs="Arial"/>
            <w:sz w:val="24"/>
            <w:szCs w:val="24"/>
            <w:lang w:val="es-US"/>
          </w:rPr>
          <w:t>https://www.redalyc.org/articulo.oa?id=180418956003</w:t>
        </w:r>
      </w:hyperlink>
      <w:r w:rsidR="00394366" w:rsidRPr="00394366">
        <w:rPr>
          <w:rFonts w:ascii="Arial" w:hAnsi="Arial" w:cs="Arial"/>
          <w:sz w:val="24"/>
          <w:szCs w:val="24"/>
          <w:lang w:val="es-US"/>
        </w:rPr>
        <w:t xml:space="preserve">.  </w:t>
      </w:r>
    </w:p>
    <w:p w:rsidR="00394366" w:rsidRPr="00394366"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13. </w:t>
      </w:r>
      <w:proofErr w:type="spellStart"/>
      <w:r w:rsidRPr="00394366">
        <w:rPr>
          <w:rFonts w:ascii="Arial" w:hAnsi="Arial" w:cs="Arial"/>
          <w:sz w:val="24"/>
          <w:szCs w:val="24"/>
          <w:lang w:val="es-US"/>
        </w:rPr>
        <w:t>Sarduy</w:t>
      </w:r>
      <w:proofErr w:type="spellEnd"/>
      <w:r w:rsidRPr="00394366">
        <w:rPr>
          <w:rFonts w:ascii="Arial" w:hAnsi="Arial" w:cs="Arial"/>
          <w:sz w:val="24"/>
          <w:szCs w:val="24"/>
          <w:lang w:val="es-US"/>
        </w:rPr>
        <w:t xml:space="preserve"> Nápoles M. Dr. Eusebio Hernández y Pérez. Mambí, obstetra, patriota y maestro. </w:t>
      </w:r>
      <w:proofErr w:type="spellStart"/>
      <w:r w:rsidRPr="00394366">
        <w:rPr>
          <w:rFonts w:ascii="Arial" w:hAnsi="Arial" w:cs="Arial"/>
          <w:sz w:val="24"/>
          <w:szCs w:val="24"/>
          <w:lang w:val="es-US"/>
        </w:rPr>
        <w:t>Rev</w:t>
      </w:r>
      <w:proofErr w:type="spellEnd"/>
      <w:r w:rsidRPr="00394366">
        <w:rPr>
          <w:rFonts w:ascii="Arial" w:hAnsi="Arial" w:cs="Arial"/>
          <w:sz w:val="24"/>
          <w:szCs w:val="24"/>
          <w:lang w:val="es-US"/>
        </w:rPr>
        <w:t xml:space="preserve"> Cubana </w:t>
      </w:r>
      <w:proofErr w:type="spellStart"/>
      <w:r w:rsidRPr="00394366">
        <w:rPr>
          <w:rFonts w:ascii="Arial" w:hAnsi="Arial" w:cs="Arial"/>
          <w:sz w:val="24"/>
          <w:szCs w:val="24"/>
          <w:lang w:val="es-US"/>
        </w:rPr>
        <w:t>Obstet</w:t>
      </w:r>
      <w:proofErr w:type="spellEnd"/>
      <w:r w:rsidRPr="00394366">
        <w:rPr>
          <w:rFonts w:ascii="Arial" w:hAnsi="Arial" w:cs="Arial"/>
          <w:sz w:val="24"/>
          <w:szCs w:val="24"/>
          <w:lang w:val="es-US"/>
        </w:rPr>
        <w:t xml:space="preserve"> </w:t>
      </w:r>
      <w:proofErr w:type="spellStart"/>
      <w:r w:rsidRPr="00394366">
        <w:rPr>
          <w:rFonts w:ascii="Arial" w:hAnsi="Arial" w:cs="Arial"/>
          <w:sz w:val="24"/>
          <w:szCs w:val="24"/>
          <w:lang w:val="es-US"/>
        </w:rPr>
        <w:t>Ginecol</w:t>
      </w:r>
      <w:proofErr w:type="spellEnd"/>
      <w:r w:rsidRPr="00394366">
        <w:rPr>
          <w:rFonts w:ascii="Arial" w:hAnsi="Arial" w:cs="Arial"/>
          <w:sz w:val="24"/>
          <w:szCs w:val="24"/>
          <w:lang w:val="es-US"/>
        </w:rPr>
        <w:t xml:space="preserve">  [Internet]. 2009  [citado</w:t>
      </w:r>
      <w:r w:rsidR="005A4054">
        <w:rPr>
          <w:rFonts w:ascii="Arial" w:hAnsi="Arial" w:cs="Arial"/>
          <w:sz w:val="24"/>
          <w:szCs w:val="24"/>
          <w:lang w:val="es-US"/>
        </w:rPr>
        <w:t xml:space="preserve"> </w:t>
      </w:r>
      <w:r w:rsidR="005A4054" w:rsidRPr="005A4054">
        <w:rPr>
          <w:rFonts w:ascii="Arial" w:hAnsi="Arial" w:cs="Arial"/>
          <w:sz w:val="24"/>
          <w:szCs w:val="24"/>
          <w:lang w:val="es-US"/>
        </w:rPr>
        <w:t>24/3/</w:t>
      </w:r>
      <w:proofErr w:type="gramStart"/>
      <w:r w:rsidR="005A4054" w:rsidRPr="005A4054">
        <w:rPr>
          <w:rFonts w:ascii="Arial" w:hAnsi="Arial" w:cs="Arial"/>
          <w:sz w:val="24"/>
          <w:szCs w:val="24"/>
          <w:lang w:val="es-US"/>
        </w:rPr>
        <w:t>2022</w:t>
      </w:r>
      <w:r w:rsidR="005A4054">
        <w:rPr>
          <w:rFonts w:ascii="Arial" w:hAnsi="Arial" w:cs="Arial"/>
          <w:sz w:val="24"/>
          <w:szCs w:val="24"/>
          <w:lang w:val="es-US"/>
        </w:rPr>
        <w:t xml:space="preserve"> </w:t>
      </w:r>
      <w:r w:rsidRPr="00394366">
        <w:rPr>
          <w:rFonts w:ascii="Arial" w:hAnsi="Arial" w:cs="Arial"/>
          <w:sz w:val="24"/>
          <w:szCs w:val="24"/>
          <w:lang w:val="es-US"/>
        </w:rPr>
        <w:t>]</w:t>
      </w:r>
      <w:proofErr w:type="gramEnd"/>
      <w:r w:rsidRPr="00394366">
        <w:rPr>
          <w:rFonts w:ascii="Arial" w:hAnsi="Arial" w:cs="Arial"/>
          <w:sz w:val="24"/>
          <w:szCs w:val="24"/>
          <w:lang w:val="es-US"/>
        </w:rPr>
        <w:t xml:space="preserve">;  35(2):1-3. Disponible en: </w:t>
      </w:r>
      <w:hyperlink r:id="rId19" w:history="1">
        <w:r w:rsidRPr="00394366">
          <w:rPr>
            <w:rStyle w:val="Hipervnculo"/>
            <w:rFonts w:ascii="Arial" w:hAnsi="Arial" w:cs="Arial"/>
            <w:sz w:val="24"/>
            <w:szCs w:val="24"/>
            <w:lang w:val="es-US"/>
          </w:rPr>
          <w:t>http://scielo.sld.cu/scielo.php?script=sci_arttext&amp;pid=S0138-600X2009000200001&amp;lng=es</w:t>
        </w:r>
      </w:hyperlink>
      <w:r w:rsidRPr="00394366">
        <w:rPr>
          <w:rFonts w:ascii="Arial" w:hAnsi="Arial" w:cs="Arial"/>
          <w:sz w:val="24"/>
          <w:szCs w:val="24"/>
          <w:lang w:val="es-US"/>
        </w:rPr>
        <w:t xml:space="preserve">. </w:t>
      </w:r>
    </w:p>
    <w:p w:rsidR="00394366" w:rsidRPr="00394366" w:rsidRDefault="00394366" w:rsidP="00394366">
      <w:pPr>
        <w:spacing w:line="240" w:lineRule="auto"/>
        <w:jc w:val="both"/>
        <w:rPr>
          <w:rFonts w:ascii="Arial" w:hAnsi="Arial" w:cs="Arial"/>
          <w:sz w:val="24"/>
          <w:szCs w:val="24"/>
          <w:lang w:val="es-US"/>
        </w:rPr>
      </w:pPr>
      <w:r w:rsidRPr="00394366">
        <w:rPr>
          <w:rFonts w:ascii="Arial" w:hAnsi="Arial" w:cs="Arial"/>
          <w:sz w:val="24"/>
          <w:szCs w:val="24"/>
        </w:rPr>
        <w:t xml:space="preserve">14. </w:t>
      </w:r>
      <w:proofErr w:type="spellStart"/>
      <w:r w:rsidRPr="00394366">
        <w:rPr>
          <w:rFonts w:ascii="Arial" w:hAnsi="Arial" w:cs="Arial"/>
          <w:sz w:val="24"/>
          <w:szCs w:val="24"/>
        </w:rPr>
        <w:t>Sarduy</w:t>
      </w:r>
      <w:proofErr w:type="spellEnd"/>
      <w:r w:rsidRPr="00394366">
        <w:rPr>
          <w:rFonts w:ascii="Arial" w:hAnsi="Arial" w:cs="Arial"/>
          <w:sz w:val="24"/>
          <w:szCs w:val="24"/>
        </w:rPr>
        <w:t xml:space="preserve"> </w:t>
      </w:r>
      <w:proofErr w:type="spellStart"/>
      <w:r w:rsidRPr="00394366">
        <w:rPr>
          <w:rFonts w:ascii="Arial" w:hAnsi="Arial" w:cs="Arial"/>
          <w:sz w:val="24"/>
          <w:szCs w:val="24"/>
        </w:rPr>
        <w:t>Nápoles</w:t>
      </w:r>
      <w:proofErr w:type="spellEnd"/>
      <w:r w:rsidRPr="00394366">
        <w:rPr>
          <w:rFonts w:ascii="Arial" w:hAnsi="Arial" w:cs="Arial"/>
          <w:sz w:val="24"/>
          <w:szCs w:val="24"/>
        </w:rPr>
        <w:t xml:space="preserve"> M. </w:t>
      </w:r>
      <w:proofErr w:type="spellStart"/>
      <w:r w:rsidRPr="00394366">
        <w:rPr>
          <w:rFonts w:ascii="Arial" w:hAnsi="Arial" w:cs="Arial"/>
          <w:sz w:val="24"/>
          <w:szCs w:val="24"/>
        </w:rPr>
        <w:t>Am</w:t>
      </w:r>
      <w:proofErr w:type="spellEnd"/>
      <w:r w:rsidRPr="00394366">
        <w:rPr>
          <w:rFonts w:ascii="Arial" w:hAnsi="Arial" w:cs="Arial"/>
          <w:sz w:val="24"/>
          <w:szCs w:val="24"/>
        </w:rPr>
        <w:t xml:space="preserve"> appointment with the history. </w:t>
      </w:r>
      <w:proofErr w:type="spellStart"/>
      <w:r w:rsidRPr="00394366">
        <w:rPr>
          <w:rFonts w:ascii="Arial" w:hAnsi="Arial" w:cs="Arial"/>
          <w:sz w:val="24"/>
          <w:szCs w:val="24"/>
          <w:lang w:val="es-US"/>
        </w:rPr>
        <w:t>Rev</w:t>
      </w:r>
      <w:proofErr w:type="spellEnd"/>
      <w:r w:rsidRPr="00394366">
        <w:rPr>
          <w:rFonts w:ascii="Arial" w:hAnsi="Arial" w:cs="Arial"/>
          <w:sz w:val="24"/>
          <w:szCs w:val="24"/>
          <w:lang w:val="es-US"/>
        </w:rPr>
        <w:t xml:space="preserve"> Cubana </w:t>
      </w:r>
      <w:proofErr w:type="spellStart"/>
      <w:r w:rsidRPr="00394366">
        <w:rPr>
          <w:rFonts w:ascii="Arial" w:hAnsi="Arial" w:cs="Arial"/>
          <w:sz w:val="24"/>
          <w:szCs w:val="24"/>
          <w:lang w:val="es-US"/>
        </w:rPr>
        <w:t>Obstet</w:t>
      </w:r>
      <w:proofErr w:type="spellEnd"/>
      <w:r w:rsidRPr="00394366">
        <w:rPr>
          <w:rFonts w:ascii="Arial" w:hAnsi="Arial" w:cs="Arial"/>
          <w:sz w:val="24"/>
          <w:szCs w:val="24"/>
          <w:lang w:val="es-US"/>
        </w:rPr>
        <w:t xml:space="preserve"> </w:t>
      </w:r>
      <w:proofErr w:type="spellStart"/>
      <w:r w:rsidRPr="00394366">
        <w:rPr>
          <w:rFonts w:ascii="Arial" w:hAnsi="Arial" w:cs="Arial"/>
          <w:sz w:val="24"/>
          <w:szCs w:val="24"/>
          <w:lang w:val="es-US"/>
        </w:rPr>
        <w:t>Ginecol</w:t>
      </w:r>
      <w:proofErr w:type="spellEnd"/>
      <w:r w:rsidRPr="00394366">
        <w:rPr>
          <w:rFonts w:ascii="Arial" w:hAnsi="Arial" w:cs="Arial"/>
          <w:sz w:val="24"/>
          <w:szCs w:val="24"/>
          <w:lang w:val="es-US"/>
        </w:rPr>
        <w:t xml:space="preserve">  [Internet]. 2011  [citado</w:t>
      </w:r>
      <w:r w:rsidR="005A4054">
        <w:rPr>
          <w:rFonts w:ascii="Arial" w:hAnsi="Arial" w:cs="Arial"/>
          <w:sz w:val="24"/>
          <w:szCs w:val="24"/>
          <w:lang w:val="es-US"/>
        </w:rPr>
        <w:t xml:space="preserve"> </w:t>
      </w:r>
      <w:r w:rsidR="005A4054" w:rsidRPr="005A4054">
        <w:rPr>
          <w:rFonts w:ascii="Arial" w:hAnsi="Arial" w:cs="Arial"/>
          <w:sz w:val="24"/>
          <w:szCs w:val="24"/>
          <w:lang w:val="es-US"/>
        </w:rPr>
        <w:t>24/3/2022</w:t>
      </w:r>
      <w:r w:rsidRPr="00394366">
        <w:rPr>
          <w:rFonts w:ascii="Arial" w:hAnsi="Arial" w:cs="Arial"/>
          <w:sz w:val="24"/>
          <w:szCs w:val="24"/>
          <w:lang w:val="es-US"/>
        </w:rPr>
        <w:t xml:space="preserve">];  30(1): 1-2. Disponible en: </w:t>
      </w:r>
      <w:hyperlink r:id="rId20" w:history="1">
        <w:r w:rsidRPr="00394366">
          <w:rPr>
            <w:rStyle w:val="Hipervnculo"/>
            <w:rFonts w:ascii="Arial" w:hAnsi="Arial" w:cs="Arial"/>
            <w:sz w:val="24"/>
            <w:szCs w:val="24"/>
            <w:lang w:val="es-US"/>
          </w:rPr>
          <w:t>http://scielo.sld.cu/scielo.php?script=sci_arttext&amp;pid=S0138-600X2011000100001&amp;lng=es</w:t>
        </w:r>
      </w:hyperlink>
      <w:r w:rsidRPr="00394366">
        <w:rPr>
          <w:rFonts w:ascii="Arial" w:hAnsi="Arial" w:cs="Arial"/>
          <w:sz w:val="24"/>
          <w:szCs w:val="24"/>
          <w:lang w:val="es-US"/>
        </w:rPr>
        <w:t xml:space="preserve">. </w:t>
      </w:r>
    </w:p>
    <w:p w:rsidR="00394366" w:rsidRPr="00394366"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15. </w:t>
      </w:r>
      <w:proofErr w:type="spellStart"/>
      <w:r w:rsidRPr="00394366">
        <w:rPr>
          <w:rFonts w:ascii="Arial" w:hAnsi="Arial" w:cs="Arial"/>
          <w:sz w:val="24"/>
          <w:szCs w:val="24"/>
          <w:lang w:val="es-US"/>
        </w:rPr>
        <w:t>Sarduy</w:t>
      </w:r>
      <w:proofErr w:type="spellEnd"/>
      <w:r w:rsidRPr="00394366">
        <w:rPr>
          <w:rFonts w:ascii="Arial" w:hAnsi="Arial" w:cs="Arial"/>
          <w:sz w:val="24"/>
          <w:szCs w:val="24"/>
          <w:lang w:val="es-US"/>
        </w:rPr>
        <w:t xml:space="preserve"> Nápoles M. El Doctor y General Eusebio Hernández Pérez </w:t>
      </w:r>
      <w:proofErr w:type="gramStart"/>
      <w:r w:rsidRPr="00394366">
        <w:rPr>
          <w:rFonts w:ascii="Arial" w:hAnsi="Arial" w:cs="Arial"/>
          <w:sz w:val="24"/>
          <w:szCs w:val="24"/>
          <w:lang w:val="es-US"/>
        </w:rPr>
        <w:t>descansa</w:t>
      </w:r>
      <w:proofErr w:type="gramEnd"/>
      <w:r w:rsidRPr="00394366">
        <w:rPr>
          <w:rFonts w:ascii="Arial" w:hAnsi="Arial" w:cs="Arial"/>
          <w:sz w:val="24"/>
          <w:szCs w:val="24"/>
          <w:lang w:val="es-US"/>
        </w:rPr>
        <w:t xml:space="preserve"> en el sitial de honor de los héroes de la Patria. </w:t>
      </w:r>
      <w:proofErr w:type="spellStart"/>
      <w:r w:rsidRPr="00394366">
        <w:rPr>
          <w:rFonts w:ascii="Arial" w:hAnsi="Arial" w:cs="Arial"/>
          <w:sz w:val="24"/>
          <w:szCs w:val="24"/>
          <w:lang w:val="es-US"/>
        </w:rPr>
        <w:t>Rev</w:t>
      </w:r>
      <w:proofErr w:type="spellEnd"/>
      <w:r w:rsidRPr="00394366">
        <w:rPr>
          <w:rFonts w:ascii="Arial" w:hAnsi="Arial" w:cs="Arial"/>
          <w:sz w:val="24"/>
          <w:szCs w:val="24"/>
          <w:lang w:val="es-US"/>
        </w:rPr>
        <w:t xml:space="preserve"> Cubana </w:t>
      </w:r>
      <w:proofErr w:type="spellStart"/>
      <w:r w:rsidRPr="00394366">
        <w:rPr>
          <w:rFonts w:ascii="Arial" w:hAnsi="Arial" w:cs="Arial"/>
          <w:sz w:val="24"/>
          <w:szCs w:val="24"/>
          <w:lang w:val="es-US"/>
        </w:rPr>
        <w:t>Obstet</w:t>
      </w:r>
      <w:proofErr w:type="spellEnd"/>
      <w:r w:rsidRPr="00394366">
        <w:rPr>
          <w:rFonts w:ascii="Arial" w:hAnsi="Arial" w:cs="Arial"/>
          <w:sz w:val="24"/>
          <w:szCs w:val="24"/>
          <w:lang w:val="es-US"/>
        </w:rPr>
        <w:t xml:space="preserve"> </w:t>
      </w:r>
      <w:proofErr w:type="spellStart"/>
      <w:r w:rsidRPr="00394366">
        <w:rPr>
          <w:rFonts w:ascii="Arial" w:hAnsi="Arial" w:cs="Arial"/>
          <w:sz w:val="24"/>
          <w:szCs w:val="24"/>
          <w:lang w:val="es-US"/>
        </w:rPr>
        <w:t>Ginecol</w:t>
      </w:r>
      <w:proofErr w:type="spellEnd"/>
      <w:r w:rsidRPr="00394366">
        <w:rPr>
          <w:rFonts w:ascii="Arial" w:hAnsi="Arial" w:cs="Arial"/>
          <w:sz w:val="24"/>
          <w:szCs w:val="24"/>
          <w:lang w:val="es-US"/>
        </w:rPr>
        <w:t xml:space="preserve">  [Internet]. 2011  [citado</w:t>
      </w:r>
      <w:r w:rsidR="005A4054">
        <w:rPr>
          <w:rFonts w:ascii="Arial" w:hAnsi="Arial" w:cs="Arial"/>
          <w:sz w:val="24"/>
          <w:szCs w:val="24"/>
          <w:lang w:val="es-US"/>
        </w:rPr>
        <w:t xml:space="preserve"> </w:t>
      </w:r>
      <w:r w:rsidR="005A4054" w:rsidRPr="005A4054">
        <w:rPr>
          <w:rFonts w:ascii="Arial" w:hAnsi="Arial" w:cs="Arial"/>
          <w:sz w:val="24"/>
          <w:szCs w:val="24"/>
          <w:lang w:val="es-US"/>
        </w:rPr>
        <w:t>24/3/2022</w:t>
      </w:r>
      <w:r w:rsidRPr="00394366">
        <w:rPr>
          <w:rFonts w:ascii="Arial" w:hAnsi="Arial" w:cs="Arial"/>
          <w:sz w:val="24"/>
          <w:szCs w:val="24"/>
          <w:lang w:val="es-US"/>
        </w:rPr>
        <w:t xml:space="preserve">];  37(2): 132-135. Disponible en: </w:t>
      </w:r>
      <w:hyperlink r:id="rId21" w:history="1">
        <w:r w:rsidRPr="00394366">
          <w:rPr>
            <w:rStyle w:val="Hipervnculo"/>
            <w:rFonts w:ascii="Arial" w:hAnsi="Arial" w:cs="Arial"/>
            <w:sz w:val="24"/>
            <w:szCs w:val="24"/>
            <w:lang w:val="es-US"/>
          </w:rPr>
          <w:t>http://scielo.sld.cu/scielo.php?script=sci_arttext&amp;pid=S0138-600X2011000200002&amp;lng=es</w:t>
        </w:r>
      </w:hyperlink>
      <w:r w:rsidRPr="00394366">
        <w:rPr>
          <w:rFonts w:ascii="Arial" w:hAnsi="Arial" w:cs="Arial"/>
          <w:sz w:val="24"/>
          <w:szCs w:val="24"/>
          <w:lang w:val="es-US"/>
        </w:rPr>
        <w:t xml:space="preserve">. </w:t>
      </w:r>
    </w:p>
    <w:p w:rsidR="00394366" w:rsidRPr="00394366" w:rsidRDefault="00394366" w:rsidP="00394366">
      <w:pPr>
        <w:spacing w:line="240" w:lineRule="auto"/>
        <w:jc w:val="both"/>
        <w:rPr>
          <w:rFonts w:ascii="Arial" w:hAnsi="Arial" w:cs="Arial"/>
          <w:sz w:val="24"/>
          <w:szCs w:val="24"/>
          <w:lang w:val="es-US"/>
        </w:rPr>
      </w:pPr>
      <w:r w:rsidRPr="00394366">
        <w:rPr>
          <w:rFonts w:ascii="Arial" w:hAnsi="Arial" w:cs="Arial"/>
          <w:sz w:val="24"/>
          <w:szCs w:val="24"/>
        </w:rPr>
        <w:t xml:space="preserve">16. Delgado </w:t>
      </w:r>
      <w:proofErr w:type="spellStart"/>
      <w:r w:rsidRPr="00394366">
        <w:rPr>
          <w:rFonts w:ascii="Arial" w:hAnsi="Arial" w:cs="Arial"/>
          <w:sz w:val="24"/>
          <w:szCs w:val="24"/>
        </w:rPr>
        <w:t>Calzado</w:t>
      </w:r>
      <w:proofErr w:type="spellEnd"/>
      <w:r w:rsidRPr="00394366">
        <w:rPr>
          <w:rFonts w:ascii="Arial" w:hAnsi="Arial" w:cs="Arial"/>
          <w:sz w:val="24"/>
          <w:szCs w:val="24"/>
        </w:rPr>
        <w:t xml:space="preserve"> JJ. </w:t>
      </w:r>
      <w:proofErr w:type="gramStart"/>
      <w:r w:rsidRPr="00394366">
        <w:rPr>
          <w:rFonts w:ascii="Arial" w:hAnsi="Arial" w:cs="Arial"/>
          <w:sz w:val="24"/>
          <w:szCs w:val="24"/>
        </w:rPr>
        <w:t>Tribute from one institution to its specific historical conditions, on the 160th anniversary of Prof. Eusebio Hernández.</w:t>
      </w:r>
      <w:proofErr w:type="gramEnd"/>
      <w:r w:rsidRPr="00394366">
        <w:rPr>
          <w:rFonts w:ascii="Arial" w:hAnsi="Arial" w:cs="Arial"/>
          <w:sz w:val="24"/>
          <w:szCs w:val="24"/>
        </w:rPr>
        <w:t xml:space="preserve"> </w:t>
      </w:r>
      <w:proofErr w:type="spellStart"/>
      <w:r w:rsidRPr="00394366">
        <w:rPr>
          <w:rFonts w:ascii="Arial" w:hAnsi="Arial" w:cs="Arial"/>
          <w:sz w:val="24"/>
          <w:szCs w:val="24"/>
          <w:lang w:val="es-US"/>
        </w:rPr>
        <w:t>Rev</w:t>
      </w:r>
      <w:proofErr w:type="spellEnd"/>
      <w:r w:rsidRPr="00394366">
        <w:rPr>
          <w:rFonts w:ascii="Arial" w:hAnsi="Arial" w:cs="Arial"/>
          <w:sz w:val="24"/>
          <w:szCs w:val="24"/>
          <w:lang w:val="es-US"/>
        </w:rPr>
        <w:t xml:space="preserve"> Cubana </w:t>
      </w:r>
      <w:proofErr w:type="spellStart"/>
      <w:r w:rsidRPr="00394366">
        <w:rPr>
          <w:rFonts w:ascii="Arial" w:hAnsi="Arial" w:cs="Arial"/>
          <w:sz w:val="24"/>
          <w:szCs w:val="24"/>
          <w:lang w:val="es-US"/>
        </w:rPr>
        <w:t>Obstet</w:t>
      </w:r>
      <w:proofErr w:type="spellEnd"/>
      <w:r w:rsidRPr="00394366">
        <w:rPr>
          <w:rFonts w:ascii="Arial" w:hAnsi="Arial" w:cs="Arial"/>
          <w:sz w:val="24"/>
          <w:szCs w:val="24"/>
          <w:lang w:val="es-US"/>
        </w:rPr>
        <w:t xml:space="preserve"> </w:t>
      </w:r>
      <w:proofErr w:type="spellStart"/>
      <w:r w:rsidRPr="00394366">
        <w:rPr>
          <w:rFonts w:ascii="Arial" w:hAnsi="Arial" w:cs="Arial"/>
          <w:sz w:val="24"/>
          <w:szCs w:val="24"/>
          <w:lang w:val="es-US"/>
        </w:rPr>
        <w:t>Ginecol</w:t>
      </w:r>
      <w:proofErr w:type="spellEnd"/>
      <w:r w:rsidRPr="00394366">
        <w:rPr>
          <w:rFonts w:ascii="Arial" w:hAnsi="Arial" w:cs="Arial"/>
          <w:sz w:val="24"/>
          <w:szCs w:val="24"/>
          <w:lang w:val="es-US"/>
        </w:rPr>
        <w:t xml:space="preserve">  [Internet]. 2013  [citado</w:t>
      </w:r>
      <w:r w:rsidR="005A4054">
        <w:rPr>
          <w:rFonts w:ascii="Arial" w:hAnsi="Arial" w:cs="Arial"/>
          <w:sz w:val="24"/>
          <w:szCs w:val="24"/>
          <w:lang w:val="es-US"/>
        </w:rPr>
        <w:t xml:space="preserve"> 25/3/</w:t>
      </w:r>
      <w:r w:rsidRPr="00394366">
        <w:rPr>
          <w:rFonts w:ascii="Arial" w:hAnsi="Arial" w:cs="Arial"/>
          <w:sz w:val="24"/>
          <w:szCs w:val="24"/>
          <w:lang w:val="es-US"/>
        </w:rPr>
        <w:t xml:space="preserve">2022];  39(2): 73-75. Disponible en: </w:t>
      </w:r>
      <w:hyperlink r:id="rId22" w:history="1">
        <w:r w:rsidRPr="00394366">
          <w:rPr>
            <w:rStyle w:val="Hipervnculo"/>
            <w:rFonts w:ascii="Arial" w:hAnsi="Arial" w:cs="Arial"/>
            <w:sz w:val="24"/>
            <w:szCs w:val="24"/>
            <w:lang w:val="es-US"/>
          </w:rPr>
          <w:t>http://scielo.sld.cu/scielo.php?script=sci_arttext&amp;pid=S0138-600X2013000200002&amp;lng=es</w:t>
        </w:r>
      </w:hyperlink>
      <w:r w:rsidRPr="00394366">
        <w:rPr>
          <w:rFonts w:ascii="Arial" w:hAnsi="Arial" w:cs="Arial"/>
          <w:sz w:val="24"/>
          <w:szCs w:val="24"/>
          <w:lang w:val="es-US"/>
        </w:rPr>
        <w:t xml:space="preserve">. </w:t>
      </w:r>
    </w:p>
    <w:p w:rsidR="00394366" w:rsidRPr="00394366" w:rsidRDefault="00394366" w:rsidP="00394366">
      <w:pPr>
        <w:spacing w:line="240" w:lineRule="auto"/>
        <w:jc w:val="both"/>
        <w:rPr>
          <w:rFonts w:ascii="Arial" w:hAnsi="Arial" w:cs="Arial"/>
          <w:sz w:val="24"/>
          <w:szCs w:val="24"/>
          <w:lang w:val="es-US"/>
        </w:rPr>
      </w:pPr>
      <w:r w:rsidRPr="00394366">
        <w:rPr>
          <w:rFonts w:ascii="Arial" w:hAnsi="Arial" w:cs="Arial"/>
          <w:sz w:val="24"/>
          <w:szCs w:val="24"/>
          <w:lang w:val="es-US"/>
        </w:rPr>
        <w:t xml:space="preserve">17. La Sociedad Cubana de Obstetricia y Ginecología y los estudiantes de Ciencias Médicas recuerdan al General y Profesor Eusebio Hernández Pérez. </w:t>
      </w:r>
      <w:proofErr w:type="spellStart"/>
      <w:r w:rsidRPr="00394366">
        <w:rPr>
          <w:rFonts w:ascii="Arial" w:hAnsi="Arial" w:cs="Arial"/>
          <w:sz w:val="24"/>
          <w:szCs w:val="24"/>
          <w:lang w:val="es-US"/>
        </w:rPr>
        <w:t>Rev</w:t>
      </w:r>
      <w:proofErr w:type="spellEnd"/>
      <w:r w:rsidRPr="00394366">
        <w:rPr>
          <w:rFonts w:ascii="Arial" w:hAnsi="Arial" w:cs="Arial"/>
          <w:sz w:val="24"/>
          <w:szCs w:val="24"/>
          <w:lang w:val="es-US"/>
        </w:rPr>
        <w:t xml:space="preserve"> Cubana </w:t>
      </w:r>
      <w:proofErr w:type="spellStart"/>
      <w:r w:rsidRPr="00394366">
        <w:rPr>
          <w:rFonts w:ascii="Arial" w:hAnsi="Arial" w:cs="Arial"/>
          <w:sz w:val="24"/>
          <w:szCs w:val="24"/>
          <w:lang w:val="es-US"/>
        </w:rPr>
        <w:t>Obstet</w:t>
      </w:r>
      <w:proofErr w:type="spellEnd"/>
      <w:r w:rsidRPr="00394366">
        <w:rPr>
          <w:rFonts w:ascii="Arial" w:hAnsi="Arial" w:cs="Arial"/>
          <w:sz w:val="24"/>
          <w:szCs w:val="24"/>
          <w:lang w:val="es-US"/>
        </w:rPr>
        <w:t xml:space="preserve"> </w:t>
      </w:r>
      <w:proofErr w:type="spellStart"/>
      <w:r w:rsidRPr="00394366">
        <w:rPr>
          <w:rFonts w:ascii="Arial" w:hAnsi="Arial" w:cs="Arial"/>
          <w:sz w:val="24"/>
          <w:szCs w:val="24"/>
          <w:lang w:val="es-US"/>
        </w:rPr>
        <w:t>Ginecol</w:t>
      </w:r>
      <w:proofErr w:type="spellEnd"/>
      <w:r w:rsidRPr="00394366">
        <w:rPr>
          <w:rFonts w:ascii="Arial" w:hAnsi="Arial" w:cs="Arial"/>
          <w:sz w:val="24"/>
          <w:szCs w:val="24"/>
          <w:lang w:val="es-US"/>
        </w:rPr>
        <w:t xml:space="preserve">  [Inte</w:t>
      </w:r>
      <w:r w:rsidR="005A4054">
        <w:rPr>
          <w:rFonts w:ascii="Arial" w:hAnsi="Arial" w:cs="Arial"/>
          <w:sz w:val="24"/>
          <w:szCs w:val="24"/>
          <w:lang w:val="es-US"/>
        </w:rPr>
        <w:t>rnet]. 2013  [citado 26/3/</w:t>
      </w:r>
      <w:r w:rsidRPr="00394366">
        <w:rPr>
          <w:rFonts w:ascii="Arial" w:hAnsi="Arial" w:cs="Arial"/>
          <w:sz w:val="24"/>
          <w:szCs w:val="24"/>
          <w:lang w:val="es-US"/>
        </w:rPr>
        <w:t xml:space="preserve">2022];  39(1): 69-70. Disponible en: </w:t>
      </w:r>
      <w:hyperlink r:id="rId23" w:history="1">
        <w:r w:rsidRPr="00394366">
          <w:rPr>
            <w:rStyle w:val="Hipervnculo"/>
            <w:rFonts w:ascii="Arial" w:hAnsi="Arial" w:cs="Arial"/>
            <w:sz w:val="24"/>
            <w:szCs w:val="24"/>
            <w:lang w:val="es-US"/>
          </w:rPr>
          <w:t>http://scielo.sld.cu/scielo.php?script=sci_arttext&amp;pid=S0138-600X2013000100009&amp;lng=es</w:t>
        </w:r>
      </w:hyperlink>
      <w:r w:rsidRPr="00394366">
        <w:rPr>
          <w:rFonts w:ascii="Arial" w:hAnsi="Arial" w:cs="Arial"/>
          <w:sz w:val="24"/>
          <w:szCs w:val="24"/>
          <w:lang w:val="es-US"/>
        </w:rPr>
        <w:t xml:space="preserve">. </w:t>
      </w:r>
    </w:p>
    <w:p w:rsidR="00394366" w:rsidRPr="00394366" w:rsidRDefault="00394366" w:rsidP="00394366">
      <w:pPr>
        <w:spacing w:line="240" w:lineRule="auto"/>
        <w:jc w:val="both"/>
        <w:rPr>
          <w:rFonts w:ascii="Arial" w:hAnsi="Arial" w:cs="Arial"/>
          <w:b/>
          <w:sz w:val="24"/>
          <w:szCs w:val="24"/>
          <w:lang w:val="es-US"/>
        </w:rPr>
      </w:pPr>
    </w:p>
    <w:p w:rsidR="00394366" w:rsidRPr="00394366" w:rsidRDefault="00394366" w:rsidP="00394366">
      <w:pPr>
        <w:spacing w:line="240" w:lineRule="auto"/>
        <w:jc w:val="both"/>
        <w:rPr>
          <w:rFonts w:ascii="Arial" w:hAnsi="Arial" w:cs="Arial"/>
          <w:sz w:val="24"/>
          <w:szCs w:val="24"/>
          <w:lang w:val="es-US"/>
        </w:rPr>
      </w:pPr>
    </w:p>
    <w:p w:rsidR="004B6B90" w:rsidRPr="00394366" w:rsidRDefault="004B6B90" w:rsidP="00394366">
      <w:pPr>
        <w:spacing w:line="240" w:lineRule="auto"/>
        <w:jc w:val="both"/>
        <w:rPr>
          <w:rFonts w:ascii="Arial" w:hAnsi="Arial" w:cs="Arial"/>
          <w:sz w:val="24"/>
          <w:szCs w:val="24"/>
          <w:lang w:val="es-US"/>
        </w:rPr>
      </w:pPr>
    </w:p>
    <w:sectPr w:rsidR="004B6B90" w:rsidRPr="00394366" w:rsidSect="0039436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B4"/>
    <w:rsid w:val="00067F71"/>
    <w:rsid w:val="000A21FB"/>
    <w:rsid w:val="000A36D6"/>
    <w:rsid w:val="00114E16"/>
    <w:rsid w:val="001278E0"/>
    <w:rsid w:val="00151D8F"/>
    <w:rsid w:val="00176563"/>
    <w:rsid w:val="001A3EDF"/>
    <w:rsid w:val="001A51C9"/>
    <w:rsid w:val="001A5AAD"/>
    <w:rsid w:val="001B26C1"/>
    <w:rsid w:val="001C2055"/>
    <w:rsid w:val="001E0AF1"/>
    <w:rsid w:val="001E4319"/>
    <w:rsid w:val="001F308D"/>
    <w:rsid w:val="00227D00"/>
    <w:rsid w:val="00230F70"/>
    <w:rsid w:val="00232908"/>
    <w:rsid w:val="00234307"/>
    <w:rsid w:val="0024412C"/>
    <w:rsid w:val="00293685"/>
    <w:rsid w:val="002B1BB1"/>
    <w:rsid w:val="002D2D51"/>
    <w:rsid w:val="002D3B10"/>
    <w:rsid w:val="002F6C75"/>
    <w:rsid w:val="00305B44"/>
    <w:rsid w:val="003142F0"/>
    <w:rsid w:val="0031598D"/>
    <w:rsid w:val="00321717"/>
    <w:rsid w:val="003263BE"/>
    <w:rsid w:val="003579C0"/>
    <w:rsid w:val="00391381"/>
    <w:rsid w:val="00394366"/>
    <w:rsid w:val="003B1966"/>
    <w:rsid w:val="003E51EB"/>
    <w:rsid w:val="003F222B"/>
    <w:rsid w:val="00405131"/>
    <w:rsid w:val="00407A2C"/>
    <w:rsid w:val="0041732D"/>
    <w:rsid w:val="004251DE"/>
    <w:rsid w:val="00427571"/>
    <w:rsid w:val="00447213"/>
    <w:rsid w:val="004475B5"/>
    <w:rsid w:val="00455F25"/>
    <w:rsid w:val="00471AD8"/>
    <w:rsid w:val="00487ADD"/>
    <w:rsid w:val="00491125"/>
    <w:rsid w:val="004B6B90"/>
    <w:rsid w:val="004D599B"/>
    <w:rsid w:val="004E3194"/>
    <w:rsid w:val="004F371D"/>
    <w:rsid w:val="0051007E"/>
    <w:rsid w:val="005660CE"/>
    <w:rsid w:val="0056616D"/>
    <w:rsid w:val="005758BC"/>
    <w:rsid w:val="00577DD3"/>
    <w:rsid w:val="00594EBF"/>
    <w:rsid w:val="005A4054"/>
    <w:rsid w:val="005C57FB"/>
    <w:rsid w:val="005E7E3E"/>
    <w:rsid w:val="005F0F93"/>
    <w:rsid w:val="00613A11"/>
    <w:rsid w:val="006142EB"/>
    <w:rsid w:val="00616F0D"/>
    <w:rsid w:val="00626553"/>
    <w:rsid w:val="00655281"/>
    <w:rsid w:val="00683AEE"/>
    <w:rsid w:val="006B2E43"/>
    <w:rsid w:val="006C3C4C"/>
    <w:rsid w:val="006E1FAD"/>
    <w:rsid w:val="006E4E76"/>
    <w:rsid w:val="006F21A1"/>
    <w:rsid w:val="006F322A"/>
    <w:rsid w:val="00700628"/>
    <w:rsid w:val="0070245A"/>
    <w:rsid w:val="0071435E"/>
    <w:rsid w:val="00725A24"/>
    <w:rsid w:val="0076313C"/>
    <w:rsid w:val="00763E6B"/>
    <w:rsid w:val="00787203"/>
    <w:rsid w:val="007873F4"/>
    <w:rsid w:val="007A3D5A"/>
    <w:rsid w:val="007B5782"/>
    <w:rsid w:val="007C5B2D"/>
    <w:rsid w:val="007D0DB7"/>
    <w:rsid w:val="007E2B65"/>
    <w:rsid w:val="007E5B57"/>
    <w:rsid w:val="0080732D"/>
    <w:rsid w:val="008227AC"/>
    <w:rsid w:val="00844E83"/>
    <w:rsid w:val="0087068F"/>
    <w:rsid w:val="008768B6"/>
    <w:rsid w:val="00876DC4"/>
    <w:rsid w:val="008B15C6"/>
    <w:rsid w:val="008F400D"/>
    <w:rsid w:val="00902882"/>
    <w:rsid w:val="0090467A"/>
    <w:rsid w:val="0091769F"/>
    <w:rsid w:val="009179CA"/>
    <w:rsid w:val="009416D0"/>
    <w:rsid w:val="009612DC"/>
    <w:rsid w:val="00985D5A"/>
    <w:rsid w:val="009A10D0"/>
    <w:rsid w:val="009E3F02"/>
    <w:rsid w:val="00A028CE"/>
    <w:rsid w:val="00A03A7E"/>
    <w:rsid w:val="00A243D0"/>
    <w:rsid w:val="00A26AB4"/>
    <w:rsid w:val="00A46542"/>
    <w:rsid w:val="00A51424"/>
    <w:rsid w:val="00A6155E"/>
    <w:rsid w:val="00A61EEC"/>
    <w:rsid w:val="00A64A45"/>
    <w:rsid w:val="00A72D2A"/>
    <w:rsid w:val="00A74610"/>
    <w:rsid w:val="00A9682C"/>
    <w:rsid w:val="00AB4CAA"/>
    <w:rsid w:val="00AC2342"/>
    <w:rsid w:val="00AC2D61"/>
    <w:rsid w:val="00B35E06"/>
    <w:rsid w:val="00B40594"/>
    <w:rsid w:val="00B63A3A"/>
    <w:rsid w:val="00B662C4"/>
    <w:rsid w:val="00B74B6C"/>
    <w:rsid w:val="00BC4A0C"/>
    <w:rsid w:val="00BD0B75"/>
    <w:rsid w:val="00BD5E0D"/>
    <w:rsid w:val="00BF3A5A"/>
    <w:rsid w:val="00BF62E7"/>
    <w:rsid w:val="00C01121"/>
    <w:rsid w:val="00C028FC"/>
    <w:rsid w:val="00C10AC5"/>
    <w:rsid w:val="00C12FB5"/>
    <w:rsid w:val="00C2100B"/>
    <w:rsid w:val="00C2521B"/>
    <w:rsid w:val="00C3270D"/>
    <w:rsid w:val="00C535E0"/>
    <w:rsid w:val="00C67076"/>
    <w:rsid w:val="00C83DD4"/>
    <w:rsid w:val="00CC5517"/>
    <w:rsid w:val="00CC70DE"/>
    <w:rsid w:val="00CD1D0B"/>
    <w:rsid w:val="00CD67A1"/>
    <w:rsid w:val="00D10511"/>
    <w:rsid w:val="00D25F9F"/>
    <w:rsid w:val="00D74677"/>
    <w:rsid w:val="00D86EAF"/>
    <w:rsid w:val="00D878E3"/>
    <w:rsid w:val="00DB17BA"/>
    <w:rsid w:val="00DB39CC"/>
    <w:rsid w:val="00DD5683"/>
    <w:rsid w:val="00DD5F14"/>
    <w:rsid w:val="00DE21AB"/>
    <w:rsid w:val="00DE6453"/>
    <w:rsid w:val="00E10034"/>
    <w:rsid w:val="00E44AF8"/>
    <w:rsid w:val="00E5595A"/>
    <w:rsid w:val="00E61AE9"/>
    <w:rsid w:val="00E944C4"/>
    <w:rsid w:val="00EC6372"/>
    <w:rsid w:val="00EE01B8"/>
    <w:rsid w:val="00EE19FC"/>
    <w:rsid w:val="00EF3ED1"/>
    <w:rsid w:val="00F01119"/>
    <w:rsid w:val="00F063EA"/>
    <w:rsid w:val="00F074DF"/>
    <w:rsid w:val="00F11B74"/>
    <w:rsid w:val="00F41F31"/>
    <w:rsid w:val="00F767A5"/>
    <w:rsid w:val="00F8110A"/>
    <w:rsid w:val="00FC00DB"/>
    <w:rsid w:val="00FC42A2"/>
    <w:rsid w:val="00FD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43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4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360636904012" TargetMode="External"/><Relationship Id="rId13" Type="http://schemas.openxmlformats.org/officeDocument/2006/relationships/hyperlink" Target="http://scielo.sld.cu/scielo.php?script=sci_arttext&amp;pid=S1029-30192016001200018&amp;lng=es" TargetMode="External"/><Relationship Id="rId18" Type="http://schemas.openxmlformats.org/officeDocument/2006/relationships/hyperlink" Target="https://www.redalyc.org/articulo.oa?id=180418956003" TargetMode="External"/><Relationship Id="rId3" Type="http://schemas.openxmlformats.org/officeDocument/2006/relationships/settings" Target="settings.xml"/><Relationship Id="rId21" Type="http://schemas.openxmlformats.org/officeDocument/2006/relationships/hyperlink" Target="http://scielo.sld.cu/scielo.php?script=sci_arttext&amp;pid=S0138-600X2011000200002&amp;lng=es" TargetMode="External"/><Relationship Id="rId7" Type="http://schemas.openxmlformats.org/officeDocument/2006/relationships/hyperlink" Target="http://scielo.sld.cu/scielo.php?script=sci_arttext&amp;pid=S1729-80912021000100195&amp;lng=es&amp;tlng=es" TargetMode="External"/><Relationship Id="rId12" Type="http://schemas.openxmlformats.org/officeDocument/2006/relationships/hyperlink" Target="http://scielo.sld.cu/scielo.php?script=sci_arttext&amp;pid=S0138-65572017000200010&amp;lng=es" TargetMode="External"/><Relationship Id="rId17" Type="http://schemas.openxmlformats.org/officeDocument/2006/relationships/hyperlink" Target="http://revginecobstetricia.sld.cu/index.php/gin/article/view/699"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cielo.sld.cu/scielo.php?script=sci_arttext&amp;pid=S0138-65572011000100010&amp;lng=es" TargetMode="External"/><Relationship Id="rId20" Type="http://schemas.openxmlformats.org/officeDocument/2006/relationships/hyperlink" Target="http://scielo.sld.cu/scielo.php?script=sci_arttext&amp;pid=S0138-600X2011000100001&amp;lng=es" TargetMode="External"/><Relationship Id="rId1" Type="http://schemas.openxmlformats.org/officeDocument/2006/relationships/styles" Target="styles.xml"/><Relationship Id="rId6" Type="http://schemas.openxmlformats.org/officeDocument/2006/relationships/hyperlink" Target="mailto:sosaosorioalberto@gmail.com" TargetMode="External"/><Relationship Id="rId11" Type="http://schemas.openxmlformats.org/officeDocument/2006/relationships/hyperlink" Target="http://scielo.sld.cu/scielo.php?script=sci_arttext&amp;pid=S1684-18242020000502435&amp;lng=es" TargetMode="External"/><Relationship Id="rId24" Type="http://schemas.openxmlformats.org/officeDocument/2006/relationships/fontTable" Target="fontTable.xml"/><Relationship Id="rId5" Type="http://schemas.openxmlformats.org/officeDocument/2006/relationships/hyperlink" Target="http://orcid.org/0000-0001-8111-6942" TargetMode="External"/><Relationship Id="rId15" Type="http://schemas.openxmlformats.org/officeDocument/2006/relationships/hyperlink" Target="https://www.medigraphic.com/cgi-bin/new/resumenI.cgi?IDREVISTA=261&amp;IDARTICULO=89243&amp;IDPUBLICACION=8511" TargetMode="External"/><Relationship Id="rId23" Type="http://schemas.openxmlformats.org/officeDocument/2006/relationships/hyperlink" Target="http://scielo.sld.cu/scielo.php?script=sci_arttext&amp;pid=S0138-600X2013000100009&amp;lng=es" TargetMode="External"/><Relationship Id="rId10" Type="http://schemas.openxmlformats.org/officeDocument/2006/relationships/hyperlink" Target="http://www.medimay.sld.cu/index.php/rcmh/article/view/563" TargetMode="External"/><Relationship Id="rId19" Type="http://schemas.openxmlformats.org/officeDocument/2006/relationships/hyperlink" Target="http://scielo.sld.cu/scielo.php?script=sci_arttext&amp;pid=S0138-600X2009000200001&amp;lng=es"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1729-519X2011000300003&amp;lng=es" TargetMode="External"/><Relationship Id="rId14" Type="http://schemas.openxmlformats.org/officeDocument/2006/relationships/hyperlink" Target="http://www.revmedicaelectronica.sld.cu/index.php/rme/article/view/2765/4150" TargetMode="External"/><Relationship Id="rId22" Type="http://schemas.openxmlformats.org/officeDocument/2006/relationships/hyperlink" Target="http://scielo.sld.cu/scielo.php?script=sci_arttext&amp;pid=S0138-600X2013000200002&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12</Pages>
  <Words>5143</Words>
  <Characters>29317</Characters>
  <Application>Microsoft Office Word</Application>
  <DocSecurity>0</DocSecurity>
  <Lines>244</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380</cp:revision>
  <dcterms:created xsi:type="dcterms:W3CDTF">2022-05-21T05:04:00Z</dcterms:created>
  <dcterms:modified xsi:type="dcterms:W3CDTF">2022-11-30T23:47:00Z</dcterms:modified>
</cp:coreProperties>
</file>